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9A3553" w:rsidRDefault="009A3553" w:rsidP="00721069">
      <w:pPr>
        <w:jc w:val="both"/>
        <w:rPr>
          <w:rFonts w:ascii="Arial" w:hAnsi="Arial" w:cs="Arial"/>
          <w:sz w:val="20"/>
          <w:szCs w:val="20"/>
          <w:lang w:val="de-DE"/>
        </w:rPr>
      </w:pPr>
    </w:p>
    <w:p w14:paraId="7EEEDCDE" w14:textId="7C536225" w:rsidR="009A3553" w:rsidRDefault="009A3553" w:rsidP="00721069">
      <w:pPr>
        <w:jc w:val="both"/>
        <w:rPr>
          <w:rFonts w:ascii="Arial" w:hAnsi="Arial" w:cs="Arial"/>
          <w:sz w:val="20"/>
          <w:szCs w:val="20"/>
        </w:rPr>
      </w:pPr>
    </w:p>
    <w:p w14:paraId="2C9C33A0" w14:textId="77777777" w:rsidR="009A3553" w:rsidRDefault="009A3553" w:rsidP="00721069">
      <w:pPr>
        <w:jc w:val="both"/>
        <w:rPr>
          <w:rFonts w:ascii="Arial" w:hAnsi="Arial" w:cs="Arial"/>
          <w:sz w:val="20"/>
          <w:szCs w:val="20"/>
        </w:rPr>
      </w:pPr>
    </w:p>
    <w:p w14:paraId="6810C61D" w14:textId="23397694" w:rsidR="00874F7D" w:rsidRDefault="00874F7D" w:rsidP="00721069">
      <w:pPr>
        <w:jc w:val="both"/>
        <w:rPr>
          <w:rFonts w:ascii="Arial" w:hAnsi="Arial" w:cs="Arial"/>
          <w:sz w:val="20"/>
          <w:szCs w:val="20"/>
        </w:rPr>
      </w:pPr>
    </w:p>
    <w:p w14:paraId="668D326E" w14:textId="77777777" w:rsidR="00874F7D" w:rsidRDefault="00874F7D" w:rsidP="00721069">
      <w:pPr>
        <w:jc w:val="both"/>
        <w:rPr>
          <w:rFonts w:ascii="Arial" w:hAnsi="Arial" w:cs="Arial"/>
          <w:sz w:val="20"/>
          <w:szCs w:val="20"/>
        </w:rPr>
      </w:pPr>
    </w:p>
    <w:p w14:paraId="715BAC94" w14:textId="77777777" w:rsidR="00D834AD" w:rsidRDefault="00D834AD" w:rsidP="00721069">
      <w:pPr>
        <w:spacing w:line="300" w:lineRule="auto"/>
        <w:jc w:val="both"/>
        <w:rPr>
          <w:rFonts w:ascii="Arial" w:hAnsi="Arial" w:cs="Arial"/>
          <w:b/>
          <w:sz w:val="20"/>
          <w:szCs w:val="20"/>
        </w:rPr>
      </w:pPr>
    </w:p>
    <w:p w14:paraId="64F898F5" w14:textId="77777777" w:rsidR="00D834AD" w:rsidRDefault="00D834AD" w:rsidP="00721069">
      <w:pPr>
        <w:spacing w:line="300" w:lineRule="auto"/>
        <w:jc w:val="both"/>
        <w:rPr>
          <w:rFonts w:ascii="Arial" w:hAnsi="Arial" w:cs="Arial"/>
          <w:b/>
          <w:sz w:val="20"/>
          <w:szCs w:val="20"/>
        </w:rPr>
      </w:pPr>
    </w:p>
    <w:p w14:paraId="3010DE20" w14:textId="77777777" w:rsidR="00D834AD" w:rsidRDefault="00D834AD" w:rsidP="00721069">
      <w:pPr>
        <w:spacing w:line="300" w:lineRule="auto"/>
        <w:jc w:val="both"/>
        <w:rPr>
          <w:rFonts w:ascii="Arial" w:hAnsi="Arial" w:cs="Arial"/>
          <w:b/>
          <w:sz w:val="20"/>
          <w:szCs w:val="20"/>
        </w:rPr>
      </w:pPr>
    </w:p>
    <w:p w14:paraId="1226336A" w14:textId="5F1B51E5" w:rsidR="00D834AD" w:rsidRDefault="00D834AD" w:rsidP="00721069">
      <w:pPr>
        <w:spacing w:line="300" w:lineRule="auto"/>
        <w:jc w:val="both"/>
        <w:rPr>
          <w:rFonts w:ascii="Arial" w:hAnsi="Arial" w:cs="Arial"/>
          <w:b/>
          <w:sz w:val="20"/>
          <w:szCs w:val="20"/>
        </w:rPr>
      </w:pPr>
    </w:p>
    <w:p w14:paraId="4D2D8D08" w14:textId="77777777" w:rsidR="002772E0" w:rsidRDefault="002772E0" w:rsidP="00860494">
      <w:pPr>
        <w:spacing w:line="300" w:lineRule="exact"/>
        <w:jc w:val="both"/>
        <w:rPr>
          <w:rFonts w:ascii="Arial" w:hAnsi="Arial" w:cs="Arial"/>
          <w:b/>
          <w:sz w:val="20"/>
          <w:szCs w:val="20"/>
        </w:rPr>
      </w:pPr>
    </w:p>
    <w:p w14:paraId="67885CAC" w14:textId="77777777" w:rsidR="002772E0" w:rsidRDefault="002772E0" w:rsidP="00860494">
      <w:pPr>
        <w:spacing w:line="300" w:lineRule="exact"/>
        <w:jc w:val="both"/>
        <w:rPr>
          <w:rFonts w:ascii="Arial" w:hAnsi="Arial" w:cs="Arial"/>
          <w:b/>
          <w:sz w:val="20"/>
          <w:szCs w:val="20"/>
        </w:rPr>
      </w:pPr>
    </w:p>
    <w:p w14:paraId="75581A7B" w14:textId="6199374A" w:rsidR="002772E0" w:rsidRDefault="002772E0" w:rsidP="00860494">
      <w:pPr>
        <w:spacing w:line="300" w:lineRule="exact"/>
        <w:jc w:val="both"/>
        <w:rPr>
          <w:rFonts w:ascii="Arial" w:hAnsi="Arial" w:cs="Arial"/>
          <w:b/>
          <w:sz w:val="20"/>
          <w:szCs w:val="20"/>
        </w:rPr>
      </w:pPr>
    </w:p>
    <w:p w14:paraId="4FFCE562" w14:textId="77777777" w:rsidR="002772E0" w:rsidRDefault="002772E0" w:rsidP="00860494">
      <w:pPr>
        <w:spacing w:line="300" w:lineRule="exact"/>
        <w:jc w:val="both"/>
        <w:rPr>
          <w:rFonts w:ascii="Arial" w:hAnsi="Arial" w:cs="Arial"/>
          <w:b/>
          <w:sz w:val="20"/>
          <w:szCs w:val="20"/>
        </w:rPr>
      </w:pPr>
    </w:p>
    <w:p w14:paraId="535D1D2C" w14:textId="28250E56" w:rsidR="00583793" w:rsidRDefault="00583793" w:rsidP="00860494">
      <w:pPr>
        <w:spacing w:line="300" w:lineRule="exact"/>
        <w:jc w:val="both"/>
        <w:rPr>
          <w:rFonts w:ascii="Arial" w:hAnsi="Arial" w:cs="Arial"/>
          <w:b/>
          <w:sz w:val="20"/>
          <w:szCs w:val="20"/>
        </w:rPr>
      </w:pPr>
    </w:p>
    <w:p w14:paraId="3634F475" w14:textId="77777777" w:rsidR="00583793" w:rsidRDefault="00583793" w:rsidP="00860494">
      <w:pPr>
        <w:spacing w:line="300" w:lineRule="exact"/>
        <w:jc w:val="both"/>
        <w:rPr>
          <w:rFonts w:ascii="Arial" w:hAnsi="Arial" w:cs="Arial"/>
          <w:b/>
          <w:sz w:val="20"/>
          <w:szCs w:val="20"/>
        </w:rPr>
      </w:pPr>
    </w:p>
    <w:p w14:paraId="1337B91C" w14:textId="77777777" w:rsidR="003656FF" w:rsidRDefault="003656FF" w:rsidP="00860494">
      <w:pPr>
        <w:spacing w:line="300" w:lineRule="exact"/>
        <w:jc w:val="both"/>
        <w:rPr>
          <w:rFonts w:ascii="Arial" w:hAnsi="Arial" w:cs="Arial"/>
          <w:b/>
          <w:sz w:val="20"/>
          <w:szCs w:val="20"/>
        </w:rPr>
      </w:pPr>
    </w:p>
    <w:p w14:paraId="2E8E677E" w14:textId="77777777" w:rsidR="005F0E26" w:rsidRDefault="005F0E26" w:rsidP="00860494">
      <w:pPr>
        <w:spacing w:line="300" w:lineRule="exact"/>
        <w:jc w:val="both"/>
        <w:rPr>
          <w:rFonts w:ascii="Arial" w:hAnsi="Arial" w:cs="Arial"/>
          <w:b/>
          <w:sz w:val="20"/>
          <w:szCs w:val="20"/>
        </w:rPr>
      </w:pPr>
    </w:p>
    <w:p w14:paraId="558B85CC" w14:textId="77777777" w:rsidR="003244A4" w:rsidRDefault="003244A4" w:rsidP="00860494">
      <w:pPr>
        <w:spacing w:line="300" w:lineRule="exact"/>
        <w:jc w:val="both"/>
        <w:rPr>
          <w:rFonts w:ascii="Arial" w:hAnsi="Arial" w:cs="Arial"/>
          <w:sz w:val="20"/>
          <w:szCs w:val="20"/>
          <w:lang w:val="de-DE"/>
        </w:rPr>
      </w:pPr>
      <w:r w:rsidRPr="00FE124B">
        <w:rPr>
          <w:rFonts w:ascii="Arial" w:hAnsi="Arial" w:cs="Arial"/>
          <w:sz w:val="20"/>
          <w:szCs w:val="20"/>
          <w:lang w:val="de-DE"/>
        </w:rPr>
        <w:t>Oberkochen</w:t>
      </w:r>
      <w:r>
        <w:rPr>
          <w:rFonts w:ascii="Arial" w:hAnsi="Arial" w:cs="Arial"/>
          <w:sz w:val="20"/>
          <w:szCs w:val="20"/>
          <w:lang w:val="de-DE"/>
        </w:rPr>
        <w:t>, Mai</w:t>
      </w:r>
      <w:r w:rsidRPr="00FE124B">
        <w:rPr>
          <w:rFonts w:ascii="Arial" w:hAnsi="Arial" w:cs="Arial"/>
          <w:sz w:val="20"/>
          <w:szCs w:val="20"/>
          <w:lang w:val="de-DE"/>
        </w:rPr>
        <w:t xml:space="preserve"> 20</w:t>
      </w:r>
      <w:r>
        <w:rPr>
          <w:rFonts w:ascii="Arial" w:hAnsi="Arial" w:cs="Arial"/>
          <w:sz w:val="20"/>
          <w:szCs w:val="20"/>
          <w:lang w:val="de-DE"/>
        </w:rPr>
        <w:t>25</w:t>
      </w:r>
    </w:p>
    <w:p w14:paraId="553069F2" w14:textId="77777777" w:rsidR="003244A4" w:rsidRDefault="003244A4" w:rsidP="00860494">
      <w:pPr>
        <w:spacing w:line="300" w:lineRule="exact"/>
        <w:jc w:val="both"/>
        <w:rPr>
          <w:rFonts w:ascii="Arial" w:hAnsi="Arial" w:cs="Arial"/>
          <w:sz w:val="20"/>
          <w:szCs w:val="20"/>
          <w:lang w:val="de-DE"/>
        </w:rPr>
      </w:pPr>
    </w:p>
    <w:p w14:paraId="4AF9459E" w14:textId="77777777" w:rsidR="00650DB1" w:rsidRPr="009336C2" w:rsidRDefault="00650DB1" w:rsidP="00317C4B">
      <w:pPr>
        <w:spacing w:line="360" w:lineRule="auto"/>
        <w:jc w:val="both"/>
        <w:rPr>
          <w:rFonts w:ascii="Arial" w:hAnsi="Arial" w:cs="Arial"/>
          <w:b/>
          <w:lang w:val="de-DE"/>
        </w:rPr>
      </w:pPr>
    </w:p>
    <w:p w14:paraId="5E2FC9F0" w14:textId="7FF16F75" w:rsidR="00B27669" w:rsidRPr="009336C2" w:rsidRDefault="00B27669" w:rsidP="00317C4B">
      <w:pPr>
        <w:spacing w:after="160" w:line="360" w:lineRule="auto"/>
        <w:rPr>
          <w:rFonts w:ascii="Arial" w:hAnsi="Arial" w:cs="Arial"/>
        </w:rPr>
      </w:pPr>
      <w:r w:rsidRPr="009336C2">
        <w:rPr>
          <w:rFonts w:ascii="Arial" w:hAnsi="Arial" w:cs="Arial"/>
          <w:b/>
          <w:bCs/>
        </w:rPr>
        <w:t xml:space="preserve">Leitz auf der LIGNA 2025: </w:t>
      </w:r>
      <w:r w:rsidR="009336C2" w:rsidRPr="009336C2">
        <w:rPr>
          <w:rFonts w:ascii="Arial" w:hAnsi="Arial" w:cs="Arial"/>
          <w:b/>
          <w:bCs/>
        </w:rPr>
        <w:t>„Wir formen die Zukunft“</w:t>
      </w:r>
    </w:p>
    <w:p w14:paraId="38C48DFA" w14:textId="52310819" w:rsidR="00865C7B" w:rsidRDefault="00865C7B" w:rsidP="00317C4B">
      <w:pPr>
        <w:spacing w:after="160" w:line="360" w:lineRule="auto"/>
        <w:rPr>
          <w:rFonts w:ascii="Arial" w:hAnsi="Arial" w:cs="Arial"/>
          <w:b/>
          <w:bCs/>
          <w:sz w:val="20"/>
          <w:szCs w:val="20"/>
        </w:rPr>
      </w:pPr>
      <w:r w:rsidRPr="003847E3">
        <w:rPr>
          <w:rFonts w:ascii="Arial" w:hAnsi="Arial" w:cs="Arial"/>
          <w:b/>
          <w:bCs/>
          <w:sz w:val="20"/>
          <w:szCs w:val="20"/>
        </w:rPr>
        <w:t>Auf der</w:t>
      </w:r>
      <w:r w:rsidR="00B03E08" w:rsidRPr="003847E3">
        <w:rPr>
          <w:rFonts w:ascii="Arial" w:hAnsi="Arial" w:cs="Arial"/>
          <w:b/>
          <w:bCs/>
          <w:sz w:val="20"/>
          <w:szCs w:val="20"/>
        </w:rPr>
        <w:t xml:space="preserve"> </w:t>
      </w:r>
      <w:r w:rsidRPr="003847E3">
        <w:rPr>
          <w:rFonts w:ascii="Arial" w:hAnsi="Arial" w:cs="Arial"/>
          <w:b/>
          <w:bCs/>
          <w:sz w:val="20"/>
          <w:szCs w:val="20"/>
        </w:rPr>
        <w:t>LIGNA präsentiert sich Leitz</w:t>
      </w:r>
      <w:r w:rsidR="00B03E08" w:rsidRPr="003847E3">
        <w:rPr>
          <w:rFonts w:ascii="Arial" w:hAnsi="Arial" w:cs="Arial"/>
          <w:b/>
          <w:bCs/>
          <w:sz w:val="20"/>
          <w:szCs w:val="20"/>
        </w:rPr>
        <w:t xml:space="preserve"> nicht nur mit innovativen </w:t>
      </w:r>
      <w:r w:rsidR="007A45C0" w:rsidRPr="003847E3">
        <w:rPr>
          <w:rFonts w:ascii="Arial" w:hAnsi="Arial" w:cs="Arial"/>
          <w:b/>
          <w:bCs/>
          <w:sz w:val="20"/>
          <w:szCs w:val="20"/>
        </w:rPr>
        <w:t>Produktneuheiten,</w:t>
      </w:r>
      <w:r w:rsidR="00B03E08" w:rsidRPr="003847E3">
        <w:rPr>
          <w:rFonts w:ascii="Arial" w:hAnsi="Arial" w:cs="Arial"/>
          <w:b/>
          <w:bCs/>
          <w:sz w:val="20"/>
          <w:szCs w:val="20"/>
        </w:rPr>
        <w:t xml:space="preserve"> sondern auch mit einem neuen Standkonzept</w:t>
      </w:r>
      <w:r w:rsidR="003847E3">
        <w:rPr>
          <w:rFonts w:ascii="Arial" w:hAnsi="Arial" w:cs="Arial"/>
          <w:b/>
          <w:bCs/>
          <w:sz w:val="20"/>
          <w:szCs w:val="20"/>
        </w:rPr>
        <w:t>, das Offenheit und Zukunftsorientierung vereint und Raum für Austausch und Inspiration schafft</w:t>
      </w:r>
      <w:r w:rsidRPr="003847E3">
        <w:rPr>
          <w:rFonts w:ascii="Arial" w:hAnsi="Arial" w:cs="Arial"/>
          <w:b/>
          <w:bCs/>
          <w:sz w:val="20"/>
          <w:szCs w:val="20"/>
        </w:rPr>
        <w:t>. Im Mittelpunkt stehen die Prozesse der Kunden, anschaulich dargestellt auf interaktiven Präsentationsflächen. Unter dem Claim „Wir formen die Zukunft“ zeigt der Weltmarktführer</w:t>
      </w:r>
      <w:r w:rsidR="003847E3">
        <w:rPr>
          <w:rFonts w:ascii="Arial" w:hAnsi="Arial" w:cs="Arial"/>
          <w:b/>
          <w:bCs/>
          <w:sz w:val="20"/>
          <w:szCs w:val="20"/>
        </w:rPr>
        <w:t xml:space="preserve"> aus Oberkochen</w:t>
      </w:r>
      <w:r w:rsidRPr="003847E3">
        <w:rPr>
          <w:rFonts w:ascii="Arial" w:hAnsi="Arial" w:cs="Arial"/>
          <w:b/>
          <w:bCs/>
          <w:sz w:val="20"/>
          <w:szCs w:val="20"/>
        </w:rPr>
        <w:t xml:space="preserve">, wie gemeinsam mit Partnern innovative Lösungen entstehen. Vom 26. bis 30. Mai in Hannover stellt Leitz neue Werkzeugtechnologien und Servicekonzepte vor, die Effizienz, Qualität und Nachhaltigkeit in der Holz- und Kunststoffbearbeitung nachhaltig </w:t>
      </w:r>
      <w:r w:rsidR="00B03E08" w:rsidRPr="003847E3">
        <w:rPr>
          <w:rFonts w:ascii="Arial" w:hAnsi="Arial" w:cs="Arial"/>
          <w:b/>
          <w:bCs/>
          <w:sz w:val="20"/>
          <w:szCs w:val="20"/>
        </w:rPr>
        <w:t xml:space="preserve">verbessern. </w:t>
      </w:r>
    </w:p>
    <w:p w14:paraId="6FDB9821" w14:textId="05AED6BF" w:rsidR="00B27669" w:rsidRPr="00B13753" w:rsidRDefault="00B27669" w:rsidP="00053230">
      <w:pPr>
        <w:spacing w:line="360" w:lineRule="auto"/>
        <w:rPr>
          <w:rFonts w:ascii="Arial" w:hAnsi="Arial" w:cs="Arial"/>
          <w:sz w:val="20"/>
          <w:szCs w:val="20"/>
        </w:rPr>
      </w:pPr>
      <w:r w:rsidRPr="00B13753">
        <w:rPr>
          <w:rFonts w:ascii="Arial" w:hAnsi="Arial" w:cs="Arial"/>
          <w:b/>
          <w:bCs/>
          <w:sz w:val="20"/>
          <w:szCs w:val="20"/>
        </w:rPr>
        <w:t>Leitz als Partner für ganzheitliche Prozesse</w:t>
      </w:r>
    </w:p>
    <w:p w14:paraId="56682ADD" w14:textId="15A98BFD" w:rsidR="00B27669" w:rsidRPr="00B13753" w:rsidRDefault="00B27669" w:rsidP="00317C4B">
      <w:pPr>
        <w:spacing w:after="160" w:line="360" w:lineRule="auto"/>
        <w:rPr>
          <w:rFonts w:ascii="Arial" w:hAnsi="Arial" w:cs="Arial"/>
          <w:sz w:val="20"/>
          <w:szCs w:val="20"/>
        </w:rPr>
      </w:pPr>
      <w:r w:rsidRPr="00B13753">
        <w:rPr>
          <w:rFonts w:ascii="Arial" w:hAnsi="Arial" w:cs="Arial"/>
          <w:sz w:val="20"/>
          <w:szCs w:val="20"/>
        </w:rPr>
        <w:t>Mit dem diesjährigen Messeauftritt kehrt Leitz zu seinem ursprünglichen Claim „Wir formen die Zukunft“ zurück und betont damit seine Rolle als verlässlicher Partner für ganzheitliche Prozesse in der holz- und kunststoffverarbeitenden Industrie. Neben innovativen Werkzeuglösungen rücken umfassende Serviceleistungen in den Fokus. Leitz betrachtet</w:t>
      </w:r>
      <w:r w:rsidR="004352E8">
        <w:rPr>
          <w:rFonts w:ascii="Arial" w:hAnsi="Arial" w:cs="Arial"/>
          <w:sz w:val="20"/>
          <w:szCs w:val="20"/>
        </w:rPr>
        <w:t xml:space="preserve"> dabei</w:t>
      </w:r>
      <w:r w:rsidRPr="00B13753">
        <w:rPr>
          <w:rFonts w:ascii="Arial" w:hAnsi="Arial" w:cs="Arial"/>
          <w:sz w:val="20"/>
          <w:szCs w:val="20"/>
        </w:rPr>
        <w:t xml:space="preserve"> Service nicht nur als Ergänzung zum klassischen Werkzeugverkauf, </w:t>
      </w:r>
      <w:r w:rsidR="005A2A0F">
        <w:rPr>
          <w:rFonts w:ascii="Arial" w:hAnsi="Arial" w:cs="Arial"/>
          <w:sz w:val="20"/>
          <w:szCs w:val="20"/>
        </w:rPr>
        <w:t>sondern</w:t>
      </w:r>
      <w:r w:rsidRPr="00B13753">
        <w:rPr>
          <w:rFonts w:ascii="Arial" w:hAnsi="Arial" w:cs="Arial"/>
          <w:sz w:val="20"/>
          <w:szCs w:val="20"/>
        </w:rPr>
        <w:t xml:space="preserve"> als essenziellen Bestandteil einer effizienten und nachhaltigen Produktstrategie.</w:t>
      </w:r>
    </w:p>
    <w:p w14:paraId="64CC935C" w14:textId="4868BFD5" w:rsidR="00B27669" w:rsidRDefault="00B27669" w:rsidP="00053230">
      <w:pPr>
        <w:spacing w:line="360" w:lineRule="auto"/>
        <w:rPr>
          <w:rFonts w:ascii="Arial" w:hAnsi="Arial" w:cs="Arial"/>
          <w:sz w:val="20"/>
          <w:szCs w:val="20"/>
        </w:rPr>
      </w:pPr>
      <w:r w:rsidRPr="00B13753">
        <w:rPr>
          <w:rFonts w:ascii="Arial" w:hAnsi="Arial" w:cs="Arial"/>
          <w:sz w:val="20"/>
          <w:szCs w:val="20"/>
        </w:rPr>
        <w:t xml:space="preserve">Leitz setzt mit seinem neuen Messekonzept Maßstäbe in Sachen Nachhaltigkeit. Der Standbau greift das zentrale Element Holz auf, das in Verbindung mit den Unternehmensfarben ein harmonisches und authentisches Erscheinungsbild schafft. Darüber hinaus wurde das Konzept darauf ausgelegt, ressourcenschonend </w:t>
      </w:r>
      <w:r w:rsidR="00477E97">
        <w:rPr>
          <w:rFonts w:ascii="Arial" w:hAnsi="Arial" w:cs="Arial"/>
          <w:sz w:val="20"/>
          <w:szCs w:val="20"/>
        </w:rPr>
        <w:t xml:space="preserve">zu sein </w:t>
      </w:r>
      <w:r w:rsidRPr="00B13753">
        <w:rPr>
          <w:rFonts w:ascii="Arial" w:hAnsi="Arial" w:cs="Arial"/>
          <w:sz w:val="20"/>
          <w:szCs w:val="20"/>
        </w:rPr>
        <w:t xml:space="preserve">und </w:t>
      </w:r>
      <w:r w:rsidR="00477E97">
        <w:rPr>
          <w:rFonts w:ascii="Arial" w:hAnsi="Arial" w:cs="Arial"/>
          <w:sz w:val="20"/>
          <w:szCs w:val="20"/>
        </w:rPr>
        <w:t xml:space="preserve">möglichst viele Bestandteile </w:t>
      </w:r>
      <w:r w:rsidR="0034556F">
        <w:rPr>
          <w:rFonts w:ascii="Arial" w:hAnsi="Arial" w:cs="Arial"/>
          <w:sz w:val="20"/>
          <w:szCs w:val="20"/>
        </w:rPr>
        <w:t>wiederzuverwenden</w:t>
      </w:r>
      <w:r w:rsidR="00D46F23">
        <w:rPr>
          <w:rFonts w:ascii="Arial" w:hAnsi="Arial" w:cs="Arial"/>
          <w:sz w:val="20"/>
          <w:szCs w:val="20"/>
        </w:rPr>
        <w:t xml:space="preserve"> </w:t>
      </w:r>
      <w:r w:rsidRPr="00B13753">
        <w:rPr>
          <w:rFonts w:ascii="Arial" w:hAnsi="Arial" w:cs="Arial"/>
          <w:sz w:val="20"/>
          <w:szCs w:val="20"/>
        </w:rPr>
        <w:t xml:space="preserve">– sei es für zukünftige Messen oder das firmeneigene </w:t>
      </w:r>
      <w:r w:rsidR="00CC20BC">
        <w:rPr>
          <w:rFonts w:ascii="Arial" w:hAnsi="Arial" w:cs="Arial"/>
          <w:sz w:val="20"/>
          <w:szCs w:val="20"/>
        </w:rPr>
        <w:t>Präsentationszentrum</w:t>
      </w:r>
      <w:r w:rsidR="00AC6FAA">
        <w:rPr>
          <w:rFonts w:ascii="Arial" w:hAnsi="Arial" w:cs="Arial"/>
          <w:sz w:val="20"/>
          <w:szCs w:val="20"/>
        </w:rPr>
        <w:t xml:space="preserve"> am Stammsitz in Oberkochen.</w:t>
      </w:r>
      <w:r w:rsidR="00CC20BC">
        <w:rPr>
          <w:rFonts w:ascii="Arial" w:hAnsi="Arial" w:cs="Arial"/>
          <w:sz w:val="20"/>
          <w:szCs w:val="20"/>
        </w:rPr>
        <w:t xml:space="preserve"> </w:t>
      </w:r>
    </w:p>
    <w:p w14:paraId="533A4B01" w14:textId="77777777" w:rsidR="0097548F" w:rsidRDefault="0097548F" w:rsidP="00053230">
      <w:pPr>
        <w:spacing w:line="360" w:lineRule="auto"/>
        <w:rPr>
          <w:rFonts w:ascii="Arial" w:hAnsi="Arial" w:cs="Arial"/>
          <w:sz w:val="20"/>
          <w:szCs w:val="20"/>
        </w:rPr>
      </w:pPr>
    </w:p>
    <w:p w14:paraId="366CC2FB" w14:textId="77777777" w:rsidR="0097548F" w:rsidRDefault="0097548F" w:rsidP="00053230">
      <w:pPr>
        <w:spacing w:line="360" w:lineRule="auto"/>
        <w:rPr>
          <w:rFonts w:ascii="Arial" w:hAnsi="Arial" w:cs="Arial"/>
          <w:sz w:val="20"/>
          <w:szCs w:val="20"/>
        </w:rPr>
      </w:pPr>
    </w:p>
    <w:p w14:paraId="68B0312A" w14:textId="77777777" w:rsidR="00D46F23" w:rsidRDefault="00D46F23" w:rsidP="00053230">
      <w:pPr>
        <w:spacing w:line="360" w:lineRule="auto"/>
        <w:rPr>
          <w:rFonts w:ascii="Arial" w:hAnsi="Arial" w:cs="Arial"/>
          <w:sz w:val="20"/>
          <w:szCs w:val="20"/>
        </w:rPr>
      </w:pPr>
    </w:p>
    <w:p w14:paraId="7AACA5A9" w14:textId="77777777" w:rsidR="0097548F" w:rsidRPr="0097548F" w:rsidRDefault="0097548F" w:rsidP="0097548F">
      <w:pPr>
        <w:spacing w:line="360" w:lineRule="auto"/>
        <w:rPr>
          <w:rFonts w:ascii="Arial" w:hAnsi="Arial" w:cs="Arial"/>
          <w:b/>
          <w:bCs/>
          <w:sz w:val="20"/>
          <w:szCs w:val="20"/>
          <w:lang w:val="de-DE"/>
        </w:rPr>
      </w:pPr>
      <w:r w:rsidRPr="0097548F">
        <w:rPr>
          <w:rFonts w:ascii="Arial" w:hAnsi="Arial" w:cs="Arial"/>
          <w:b/>
          <w:bCs/>
          <w:sz w:val="20"/>
          <w:szCs w:val="20"/>
          <w:lang w:val="de-DE"/>
        </w:rPr>
        <w:t>Produktneuheiten auf der LIGNA 2025</w:t>
      </w:r>
    </w:p>
    <w:p w14:paraId="20C36097" w14:textId="22A42813" w:rsidR="007A45C0" w:rsidRPr="007A45C0" w:rsidRDefault="007A45C0" w:rsidP="007A45C0">
      <w:pPr>
        <w:spacing w:after="160" w:line="360" w:lineRule="auto"/>
        <w:rPr>
          <w:rFonts w:ascii="Arial" w:hAnsi="Arial" w:cs="Arial"/>
          <w:sz w:val="20"/>
          <w:szCs w:val="20"/>
          <w:lang w:val="de-DE"/>
        </w:rPr>
      </w:pPr>
      <w:r w:rsidRPr="007A45C0">
        <w:rPr>
          <w:rFonts w:ascii="Arial" w:hAnsi="Arial" w:cs="Arial"/>
          <w:sz w:val="20"/>
          <w:szCs w:val="20"/>
          <w:lang w:val="de-DE"/>
        </w:rPr>
        <w:lastRenderedPageBreak/>
        <w:t>Auf der LIGNA 2025 erwartet die Besucher eine Reihe von Neuprodukten</w:t>
      </w:r>
      <w:r w:rsidR="00E656C3">
        <w:rPr>
          <w:rFonts w:ascii="Arial" w:hAnsi="Arial" w:cs="Arial"/>
          <w:sz w:val="20"/>
          <w:szCs w:val="20"/>
          <w:lang w:val="de-DE"/>
        </w:rPr>
        <w:t xml:space="preserve"> und </w:t>
      </w:r>
      <w:r w:rsidR="0019281A">
        <w:rPr>
          <w:rFonts w:ascii="Arial" w:hAnsi="Arial" w:cs="Arial"/>
          <w:sz w:val="20"/>
          <w:szCs w:val="20"/>
          <w:lang w:val="de-DE"/>
        </w:rPr>
        <w:t>intelligente</w:t>
      </w:r>
      <w:r w:rsidR="00E656C3">
        <w:rPr>
          <w:rFonts w:ascii="Arial" w:hAnsi="Arial" w:cs="Arial"/>
          <w:sz w:val="20"/>
          <w:szCs w:val="20"/>
          <w:lang w:val="de-DE"/>
        </w:rPr>
        <w:t xml:space="preserve"> Weiterentwicklungen</w:t>
      </w:r>
      <w:r w:rsidRPr="007A45C0">
        <w:rPr>
          <w:rFonts w:ascii="Arial" w:hAnsi="Arial" w:cs="Arial"/>
          <w:sz w:val="20"/>
          <w:szCs w:val="20"/>
          <w:lang w:val="de-DE"/>
        </w:rPr>
        <w:t xml:space="preserve">, die speziell auf die Anforderungen der holz- und kunststoffverarbeitenden Industrie zugeschnitten sind. Mit einer neuen, kostenoptimierten Variante des </w:t>
      </w:r>
      <w:proofErr w:type="spellStart"/>
      <w:r w:rsidRPr="007A45C0">
        <w:rPr>
          <w:rFonts w:ascii="Arial" w:hAnsi="Arial" w:cs="Arial"/>
          <w:sz w:val="20"/>
          <w:szCs w:val="20"/>
          <w:lang w:val="de-DE"/>
        </w:rPr>
        <w:t>Kompaktzerspaners</w:t>
      </w:r>
      <w:proofErr w:type="spellEnd"/>
      <w:r w:rsidRPr="007A45C0">
        <w:rPr>
          <w:rFonts w:ascii="Arial" w:hAnsi="Arial" w:cs="Arial"/>
          <w:sz w:val="20"/>
          <w:szCs w:val="20"/>
          <w:lang w:val="de-DE"/>
        </w:rPr>
        <w:t xml:space="preserve"> ergänzt Leitz sein Portfolio um eine universelle Lösung für die Plattenbearbeitung. Das Werkzeug punktet durch hohe Präzision, verlängerte Standzeiten und eine verbesserte Spanabfuhr. Es lässt sich bis zu zehnmal nachschärfen, ohne dass die Schnittbreite reduziert wird – ein klarer Vorteil für Anwender, die Effizienz und Qualität gleichermaßen im Blick haben.</w:t>
      </w:r>
    </w:p>
    <w:p w14:paraId="025D49FD" w14:textId="77777777" w:rsidR="007A45C0" w:rsidRPr="007A45C0" w:rsidRDefault="007A45C0" w:rsidP="007A45C0">
      <w:pPr>
        <w:spacing w:after="160" w:line="360" w:lineRule="auto"/>
        <w:rPr>
          <w:rFonts w:ascii="Arial" w:hAnsi="Arial" w:cs="Arial"/>
          <w:sz w:val="20"/>
          <w:szCs w:val="20"/>
          <w:lang w:val="de-DE"/>
        </w:rPr>
      </w:pPr>
      <w:r w:rsidRPr="007A45C0">
        <w:rPr>
          <w:rFonts w:ascii="Arial" w:hAnsi="Arial" w:cs="Arial"/>
          <w:sz w:val="20"/>
          <w:szCs w:val="20"/>
          <w:lang w:val="de-DE"/>
        </w:rPr>
        <w:t xml:space="preserve">Ein weiterer Höhepunkt ist die Weiterentwicklung des </w:t>
      </w:r>
      <w:proofErr w:type="spellStart"/>
      <w:r w:rsidRPr="007A45C0">
        <w:rPr>
          <w:rFonts w:ascii="Arial" w:hAnsi="Arial" w:cs="Arial"/>
          <w:sz w:val="20"/>
          <w:szCs w:val="20"/>
          <w:lang w:val="de-DE"/>
        </w:rPr>
        <w:t>ProfilCut</w:t>
      </w:r>
      <w:proofErr w:type="spellEnd"/>
      <w:r w:rsidRPr="007A45C0">
        <w:rPr>
          <w:rFonts w:ascii="Arial" w:hAnsi="Arial" w:cs="Arial"/>
          <w:sz w:val="20"/>
          <w:szCs w:val="20"/>
          <w:lang w:val="de-DE"/>
        </w:rPr>
        <w:t xml:space="preserve"> Q Diamond Systems, das neue Maßstäbe in der Kantenbearbeitung setzt. Dank durchmesserkonstanter Diamantwerkzeuge und einer </w:t>
      </w:r>
      <w:proofErr w:type="spellStart"/>
      <w:r w:rsidRPr="007A45C0">
        <w:rPr>
          <w:rFonts w:ascii="Arial" w:hAnsi="Arial" w:cs="Arial"/>
          <w:sz w:val="20"/>
          <w:szCs w:val="20"/>
          <w:lang w:val="de-DE"/>
        </w:rPr>
        <w:t>Plug&amp;Play-Funktionalität</w:t>
      </w:r>
      <w:proofErr w:type="spellEnd"/>
      <w:r w:rsidRPr="007A45C0">
        <w:rPr>
          <w:rFonts w:ascii="Arial" w:hAnsi="Arial" w:cs="Arial"/>
          <w:sz w:val="20"/>
          <w:szCs w:val="20"/>
          <w:lang w:val="de-DE"/>
        </w:rPr>
        <w:t xml:space="preserve"> ist das System nach dem Schärfen sofort einsatzbereit, was Produktionsstillstände minimiert und die Effizienz in der Fertigung erhöht.</w:t>
      </w:r>
    </w:p>
    <w:p w14:paraId="4FEC2D2D" w14:textId="331160B7" w:rsidR="007A45C0" w:rsidRDefault="007A45C0" w:rsidP="007A45C0">
      <w:pPr>
        <w:spacing w:after="160" w:line="360" w:lineRule="auto"/>
        <w:rPr>
          <w:rFonts w:ascii="Arial" w:hAnsi="Arial" w:cs="Arial"/>
          <w:sz w:val="20"/>
          <w:szCs w:val="20"/>
          <w:lang w:val="de-DE"/>
        </w:rPr>
      </w:pPr>
      <w:r w:rsidRPr="007A45C0">
        <w:rPr>
          <w:rFonts w:ascii="Arial" w:hAnsi="Arial" w:cs="Arial"/>
          <w:sz w:val="20"/>
          <w:szCs w:val="20"/>
          <w:lang w:val="de-DE"/>
        </w:rPr>
        <w:t xml:space="preserve">Für die präzise Bearbeitung thermoplastischer Kunststoffe präsentiert Leitz mit dem </w:t>
      </w:r>
      <w:proofErr w:type="spellStart"/>
      <w:r w:rsidRPr="007A45C0">
        <w:rPr>
          <w:rFonts w:ascii="Arial" w:hAnsi="Arial" w:cs="Arial"/>
          <w:sz w:val="20"/>
          <w:szCs w:val="20"/>
          <w:lang w:val="de-DE"/>
        </w:rPr>
        <w:t>PolyCut</w:t>
      </w:r>
      <w:proofErr w:type="spellEnd"/>
      <w:r w:rsidRPr="007A45C0">
        <w:rPr>
          <w:rFonts w:ascii="Arial" w:hAnsi="Arial" w:cs="Arial"/>
          <w:sz w:val="20"/>
          <w:szCs w:val="20"/>
          <w:lang w:val="de-DE"/>
        </w:rPr>
        <w:t xml:space="preserve"> Kreissägeblatt eine robuste und leistungsstarke Lösung. Die spezielle </w:t>
      </w:r>
      <w:proofErr w:type="spellStart"/>
      <w:r w:rsidR="00D86D1B">
        <w:rPr>
          <w:rFonts w:ascii="Arial" w:hAnsi="Arial" w:cs="Arial"/>
          <w:sz w:val="20"/>
          <w:szCs w:val="20"/>
          <w:lang w:val="de-DE"/>
        </w:rPr>
        <w:t>G</w:t>
      </w:r>
      <w:r w:rsidR="00D46F23">
        <w:rPr>
          <w:rFonts w:ascii="Arial" w:hAnsi="Arial" w:cs="Arial"/>
          <w:sz w:val="20"/>
          <w:szCs w:val="20"/>
          <w:lang w:val="de-DE"/>
        </w:rPr>
        <w:t>o</w:t>
      </w:r>
      <w:r w:rsidR="00D86D1B">
        <w:rPr>
          <w:rFonts w:ascii="Arial" w:hAnsi="Arial" w:cs="Arial"/>
          <w:sz w:val="20"/>
          <w:szCs w:val="20"/>
          <w:lang w:val="de-DE"/>
        </w:rPr>
        <w:t>emetrie</w:t>
      </w:r>
      <w:proofErr w:type="spellEnd"/>
      <w:r w:rsidR="00D86D1B" w:rsidRPr="007A45C0">
        <w:rPr>
          <w:rFonts w:ascii="Arial" w:hAnsi="Arial" w:cs="Arial"/>
          <w:sz w:val="20"/>
          <w:szCs w:val="20"/>
          <w:lang w:val="de-DE"/>
        </w:rPr>
        <w:t xml:space="preserve"> </w:t>
      </w:r>
      <w:r w:rsidRPr="007A45C0">
        <w:rPr>
          <w:rFonts w:ascii="Arial" w:hAnsi="Arial" w:cs="Arial"/>
          <w:sz w:val="20"/>
          <w:szCs w:val="20"/>
          <w:lang w:val="de-DE"/>
        </w:rPr>
        <w:t>der Hartmetallzähne verhindert Aufschmelzungen und sorgt für saubere Schnittkanten. Gleichzeitig trägt die optimierte Schwingungsdämpfung zur Reduzierung von Vibrationen bei und verlängert die Standzeit des Werkzeugs.</w:t>
      </w:r>
    </w:p>
    <w:p w14:paraId="12F5DA9B" w14:textId="2D548A2F" w:rsidR="003847E3" w:rsidRDefault="00790176" w:rsidP="001D3F39">
      <w:pPr>
        <w:spacing w:line="300" w:lineRule="exact"/>
        <w:jc w:val="both"/>
        <w:rPr>
          <w:rFonts w:ascii="Arial" w:hAnsi="Arial" w:cs="Arial"/>
          <w:color w:val="000000" w:themeColor="text1"/>
          <w:sz w:val="20"/>
          <w:szCs w:val="20"/>
          <w:lang w:val="de-DE"/>
        </w:rPr>
      </w:pPr>
      <w:r>
        <w:rPr>
          <w:rFonts w:ascii="Arial" w:hAnsi="Arial" w:cs="Arial"/>
          <w:color w:val="000000" w:themeColor="text1"/>
          <w:sz w:val="20"/>
          <w:szCs w:val="20"/>
          <w:lang w:val="de-DE"/>
        </w:rPr>
        <w:t xml:space="preserve">Erneut setzt Leitz mit innovativen Werkzeugentwicklungen neue Maßstäbe und unterstützt so fortschrittliche Bearbeitungs-, Produkt- oder Materialtrends. Der Weltmarktführer zeigt auf seinem Messestand mit der Nummer F16, in Halle 15, zukunftsweisende Werkzeugtechnik, die den Kundennutzen in den Vordergrund rückt. </w:t>
      </w:r>
    </w:p>
    <w:p w14:paraId="681CAA54" w14:textId="77777777" w:rsidR="001D3F39" w:rsidRPr="001D3F39" w:rsidRDefault="001D3F39" w:rsidP="001D3F39">
      <w:pPr>
        <w:spacing w:line="300" w:lineRule="exact"/>
        <w:jc w:val="both"/>
        <w:rPr>
          <w:rFonts w:ascii="Arial" w:hAnsi="Arial" w:cs="Arial"/>
          <w:color w:val="000000" w:themeColor="text1"/>
          <w:sz w:val="20"/>
          <w:szCs w:val="20"/>
          <w:lang w:val="de-DE"/>
        </w:rPr>
      </w:pPr>
    </w:p>
    <w:p w14:paraId="6A0312D5" w14:textId="2B64CE80" w:rsidR="00FD4924" w:rsidRDefault="007A45C0" w:rsidP="00FD4924">
      <w:pPr>
        <w:tabs>
          <w:tab w:val="left" w:pos="993"/>
        </w:tabs>
        <w:spacing w:line="360" w:lineRule="auto"/>
        <w:jc w:val="both"/>
        <w:rPr>
          <w:rFonts w:ascii="Arial" w:hAnsi="Arial" w:cs="Arial"/>
          <w:b/>
          <w:sz w:val="20"/>
          <w:szCs w:val="20"/>
        </w:rPr>
      </w:pPr>
      <w:r>
        <w:rPr>
          <w:rFonts w:ascii="Arial" w:hAnsi="Arial" w:cs="Arial"/>
          <w:b/>
          <w:sz w:val="20"/>
          <w:szCs w:val="20"/>
        </w:rPr>
        <w:t>D</w:t>
      </w:r>
      <w:r w:rsidR="00FD4924">
        <w:rPr>
          <w:rFonts w:ascii="Arial" w:hAnsi="Arial" w:cs="Arial"/>
          <w:b/>
          <w:sz w:val="20"/>
          <w:szCs w:val="20"/>
        </w:rPr>
        <w:t>as Unternehmen</w:t>
      </w:r>
    </w:p>
    <w:p w14:paraId="36E036AD" w14:textId="64C42A43" w:rsidR="00FA44F9" w:rsidRPr="00725446" w:rsidRDefault="00FA44F9" w:rsidP="00FA44F9">
      <w:pPr>
        <w:spacing w:line="360" w:lineRule="auto"/>
        <w:jc w:val="both"/>
        <w:rPr>
          <w:rFonts w:ascii="Arial" w:hAnsi="Arial" w:cs="Arial"/>
          <w:sz w:val="20"/>
          <w:szCs w:val="20"/>
        </w:rPr>
      </w:pPr>
      <w:r>
        <w:rPr>
          <w:rFonts w:ascii="Arial" w:hAnsi="Arial" w:cs="Arial"/>
          <w:sz w:val="20"/>
          <w:szCs w:val="20"/>
        </w:rPr>
        <w:t xml:space="preserve">Gegründet 1876 in Oberkochen/Süddeutschland, ist der Leitz Konzern der weltweit führende Hersteller von Werkzeugen zur professionellen zerspanenden Bearbeitung von Holz, Holzwerkstoffen, Kunststoffen, Verbund-Materialien und NE-Metallen. Das Produktsortiment deckt das gesamte Spektrum an maschinengetriebenen Präzisionswerkzeugen und Werkzeugsystemen ab. Mit seinem umfassenden Service- und Beratungsangebot unterstützt Leitz als produzierender Dienstleister seine weltweiten Kunden in der optimalen Anwendung von Zerspanungswerkzeugen. Dabei kommen Leitz Produkte tagtäglich in über 150 Ländern der Erde zum Einsatz. </w:t>
      </w:r>
      <w:r w:rsidRPr="00EB0BF8">
        <w:rPr>
          <w:rFonts w:ascii="Arial" w:hAnsi="Arial" w:cs="Arial"/>
          <w:sz w:val="20"/>
          <w:szCs w:val="20"/>
        </w:rPr>
        <w:t xml:space="preserve">Gemeinsam mit den </w:t>
      </w:r>
      <w:r>
        <w:rPr>
          <w:rFonts w:ascii="Arial" w:hAnsi="Arial" w:cs="Arial"/>
          <w:sz w:val="20"/>
          <w:szCs w:val="20"/>
        </w:rPr>
        <w:t>beiden</w:t>
      </w:r>
      <w:r w:rsidRPr="00EB0BF8">
        <w:rPr>
          <w:rFonts w:ascii="Arial" w:hAnsi="Arial" w:cs="Arial"/>
          <w:sz w:val="20"/>
          <w:szCs w:val="20"/>
        </w:rPr>
        <w:t xml:space="preserve"> rechtlich selbständigen Schwesterkonzerne</w:t>
      </w:r>
      <w:r>
        <w:rPr>
          <w:rFonts w:ascii="Arial" w:hAnsi="Arial" w:cs="Arial"/>
          <w:sz w:val="20"/>
          <w:szCs w:val="20"/>
        </w:rPr>
        <w:t>n</w:t>
      </w:r>
      <w:r w:rsidRPr="00EB0BF8">
        <w:rPr>
          <w:rFonts w:ascii="Arial" w:hAnsi="Arial" w:cs="Arial"/>
          <w:sz w:val="20"/>
          <w:szCs w:val="20"/>
        </w:rPr>
        <w:t xml:space="preserve"> </w:t>
      </w:r>
      <w:proofErr w:type="spellStart"/>
      <w:r w:rsidRPr="00EB0BF8">
        <w:rPr>
          <w:rFonts w:ascii="Arial" w:hAnsi="Arial" w:cs="Arial"/>
          <w:sz w:val="20"/>
          <w:szCs w:val="20"/>
        </w:rPr>
        <w:t>Boehlerit</w:t>
      </w:r>
      <w:proofErr w:type="spellEnd"/>
      <w:r w:rsidRPr="00EB0BF8">
        <w:rPr>
          <w:rFonts w:ascii="Arial" w:hAnsi="Arial" w:cs="Arial"/>
          <w:sz w:val="20"/>
          <w:szCs w:val="20"/>
        </w:rPr>
        <w:t xml:space="preserve"> und Bilz bildet Leitz die global agierende Brucklacher Gr</w:t>
      </w:r>
      <w:r>
        <w:rPr>
          <w:rFonts w:ascii="Arial" w:hAnsi="Arial" w:cs="Arial"/>
          <w:sz w:val="20"/>
          <w:szCs w:val="20"/>
        </w:rPr>
        <w:t>oup</w:t>
      </w:r>
      <w:r w:rsidRPr="00EB0BF8">
        <w:rPr>
          <w:rFonts w:ascii="Arial" w:hAnsi="Arial" w:cs="Arial"/>
          <w:sz w:val="20"/>
          <w:szCs w:val="20"/>
        </w:rPr>
        <w:t>. Mit insgesamt 16 Produktionsstandorten, eigenen Vertriebs- und Servicegesellschaften in 38 Ländern an 13</w:t>
      </w:r>
      <w:r>
        <w:rPr>
          <w:rFonts w:ascii="Arial" w:hAnsi="Arial" w:cs="Arial"/>
          <w:sz w:val="20"/>
          <w:szCs w:val="20"/>
        </w:rPr>
        <w:t>9</w:t>
      </w:r>
      <w:r w:rsidRPr="00EB0BF8">
        <w:rPr>
          <w:rFonts w:ascii="Arial" w:hAnsi="Arial" w:cs="Arial"/>
          <w:sz w:val="20"/>
          <w:szCs w:val="20"/>
        </w:rPr>
        <w:t xml:space="preserve"> Standorten sowie einem exklusiven Partnernetzwerk, ist die Brucklacher Gr</w:t>
      </w:r>
      <w:r>
        <w:rPr>
          <w:rFonts w:ascii="Arial" w:hAnsi="Arial" w:cs="Arial"/>
          <w:sz w:val="20"/>
          <w:szCs w:val="20"/>
        </w:rPr>
        <w:t>oup</w:t>
      </w:r>
      <w:r w:rsidRPr="00EB0BF8">
        <w:rPr>
          <w:rFonts w:ascii="Arial" w:hAnsi="Arial" w:cs="Arial"/>
          <w:sz w:val="20"/>
          <w:szCs w:val="20"/>
        </w:rPr>
        <w:t xml:space="preserve"> ein auf allen Kontinenten vertretener Global Player. In der Brucklacher Gr</w:t>
      </w:r>
      <w:r>
        <w:rPr>
          <w:rFonts w:ascii="Arial" w:hAnsi="Arial" w:cs="Arial"/>
          <w:sz w:val="20"/>
          <w:szCs w:val="20"/>
        </w:rPr>
        <w:t>oup</w:t>
      </w:r>
      <w:r w:rsidRPr="00EB0BF8">
        <w:rPr>
          <w:rFonts w:ascii="Arial" w:hAnsi="Arial" w:cs="Arial"/>
          <w:sz w:val="20"/>
          <w:szCs w:val="20"/>
        </w:rPr>
        <w:t xml:space="preserve"> erwirtschaften </w:t>
      </w:r>
      <w:r w:rsidR="001C0DA5">
        <w:rPr>
          <w:rFonts w:ascii="Arial" w:hAnsi="Arial" w:cs="Arial"/>
          <w:sz w:val="20"/>
          <w:szCs w:val="20"/>
        </w:rPr>
        <w:t>weltweit</w:t>
      </w:r>
      <w:r w:rsidRPr="00EB0BF8">
        <w:rPr>
          <w:rFonts w:ascii="Arial" w:hAnsi="Arial" w:cs="Arial"/>
          <w:sz w:val="20"/>
          <w:szCs w:val="20"/>
        </w:rPr>
        <w:t xml:space="preserve"> über 4.000 Mitarbeitende einen Jahresumsatz von rund 450 Mio. Euro.</w:t>
      </w:r>
    </w:p>
    <w:p w14:paraId="541730DD" w14:textId="77777777" w:rsidR="0037134E" w:rsidRDefault="0037134E" w:rsidP="0037134E">
      <w:pPr>
        <w:spacing w:line="300" w:lineRule="auto"/>
        <w:jc w:val="both"/>
        <w:rPr>
          <w:rFonts w:ascii="Arial" w:hAnsi="Arial" w:cs="Arial"/>
          <w:sz w:val="20"/>
          <w:szCs w:val="20"/>
        </w:rPr>
      </w:pPr>
    </w:p>
    <w:p w14:paraId="18BA63DB" w14:textId="77777777" w:rsidR="0037134E" w:rsidRDefault="0037134E" w:rsidP="0037134E">
      <w:pPr>
        <w:spacing w:line="300" w:lineRule="auto"/>
        <w:jc w:val="both"/>
        <w:rPr>
          <w:rFonts w:ascii="Arial" w:hAnsi="Arial" w:cs="Arial"/>
          <w:sz w:val="20"/>
          <w:szCs w:val="20"/>
        </w:rPr>
      </w:pPr>
    </w:p>
    <w:p w14:paraId="7AC7936C" w14:textId="77777777" w:rsidR="00F22D5C" w:rsidRDefault="00F22D5C" w:rsidP="0037134E">
      <w:pPr>
        <w:spacing w:line="300" w:lineRule="auto"/>
        <w:jc w:val="both"/>
        <w:rPr>
          <w:rFonts w:ascii="Arial" w:hAnsi="Arial" w:cs="Arial"/>
          <w:b/>
          <w:sz w:val="20"/>
          <w:szCs w:val="20"/>
        </w:rPr>
      </w:pPr>
    </w:p>
    <w:p w14:paraId="50CCE604" w14:textId="2559A2CF" w:rsidR="0037134E" w:rsidRPr="0037134E" w:rsidRDefault="0037134E" w:rsidP="0037134E">
      <w:pPr>
        <w:spacing w:line="300" w:lineRule="auto"/>
        <w:jc w:val="both"/>
        <w:rPr>
          <w:rFonts w:ascii="Arial" w:hAnsi="Arial" w:cs="Arial"/>
          <w:b/>
          <w:sz w:val="20"/>
          <w:szCs w:val="20"/>
        </w:rPr>
      </w:pPr>
      <w:r w:rsidRPr="0037134E">
        <w:rPr>
          <w:rFonts w:ascii="Arial" w:hAnsi="Arial" w:cs="Arial"/>
          <w:b/>
          <w:sz w:val="20"/>
          <w:szCs w:val="20"/>
        </w:rPr>
        <w:t>Für Rückfragen der Redaktion</w:t>
      </w:r>
    </w:p>
    <w:p w14:paraId="5FA10FC0" w14:textId="56DF0145" w:rsidR="0037134E" w:rsidRPr="0037134E" w:rsidRDefault="0042235C" w:rsidP="0037134E">
      <w:pPr>
        <w:spacing w:line="300" w:lineRule="auto"/>
        <w:jc w:val="both"/>
        <w:rPr>
          <w:rFonts w:ascii="Arial" w:hAnsi="Arial" w:cs="Arial"/>
          <w:sz w:val="20"/>
          <w:szCs w:val="20"/>
        </w:rPr>
      </w:pPr>
      <w:r>
        <w:rPr>
          <w:rFonts w:ascii="Arial" w:hAnsi="Arial" w:cs="Arial"/>
          <w:sz w:val="20"/>
          <w:szCs w:val="20"/>
        </w:rPr>
        <w:t>Lisa Wykydal</w:t>
      </w:r>
    </w:p>
    <w:p w14:paraId="40E632F5" w14:textId="77777777" w:rsidR="0037134E" w:rsidRPr="00FD4924" w:rsidRDefault="0037134E" w:rsidP="0037134E">
      <w:pPr>
        <w:spacing w:line="300" w:lineRule="auto"/>
        <w:jc w:val="both"/>
        <w:rPr>
          <w:rFonts w:ascii="Arial" w:hAnsi="Arial" w:cs="Arial"/>
          <w:sz w:val="20"/>
          <w:szCs w:val="20"/>
          <w:lang w:val="de-DE"/>
        </w:rPr>
      </w:pPr>
      <w:r w:rsidRPr="00FD4924">
        <w:rPr>
          <w:rFonts w:ascii="Arial" w:hAnsi="Arial" w:cs="Arial"/>
          <w:sz w:val="20"/>
          <w:szCs w:val="20"/>
          <w:lang w:val="de-DE"/>
        </w:rPr>
        <w:t>Marketing</w:t>
      </w:r>
    </w:p>
    <w:p w14:paraId="5A3DC4A8" w14:textId="3BECF226" w:rsidR="0037134E" w:rsidRPr="00FD4924" w:rsidRDefault="0093599C" w:rsidP="0093599C">
      <w:pPr>
        <w:tabs>
          <w:tab w:val="left" w:pos="851"/>
        </w:tabs>
        <w:spacing w:line="300" w:lineRule="auto"/>
        <w:jc w:val="both"/>
        <w:rPr>
          <w:rFonts w:ascii="Arial" w:hAnsi="Arial" w:cs="Arial"/>
          <w:sz w:val="20"/>
          <w:szCs w:val="20"/>
          <w:lang w:val="de-DE"/>
        </w:rPr>
      </w:pPr>
      <w:r w:rsidRPr="00FD4924">
        <w:rPr>
          <w:rFonts w:ascii="Arial" w:hAnsi="Arial" w:cs="Arial"/>
          <w:sz w:val="20"/>
          <w:szCs w:val="20"/>
          <w:lang w:val="de-DE"/>
        </w:rPr>
        <w:t>Telefon:</w:t>
      </w:r>
      <w:r w:rsidRPr="00FD4924">
        <w:rPr>
          <w:rFonts w:ascii="Arial" w:hAnsi="Arial" w:cs="Arial"/>
          <w:sz w:val="20"/>
          <w:szCs w:val="20"/>
          <w:lang w:val="de-DE"/>
        </w:rPr>
        <w:tab/>
        <w:t xml:space="preserve">+49 </w:t>
      </w:r>
      <w:r w:rsidR="0037134E" w:rsidRPr="00FD4924">
        <w:rPr>
          <w:rFonts w:ascii="Arial" w:hAnsi="Arial" w:cs="Arial"/>
          <w:sz w:val="20"/>
          <w:szCs w:val="20"/>
          <w:lang w:val="de-DE"/>
        </w:rPr>
        <w:t xml:space="preserve">7364 950 - </w:t>
      </w:r>
      <w:r w:rsidR="00AB0A42" w:rsidRPr="00FD4924">
        <w:rPr>
          <w:rFonts w:ascii="Arial" w:hAnsi="Arial" w:cs="Arial"/>
          <w:sz w:val="20"/>
          <w:szCs w:val="20"/>
          <w:lang w:val="de-DE"/>
        </w:rPr>
        <w:t>435</w:t>
      </w:r>
    </w:p>
    <w:p w14:paraId="3A138BAA" w14:textId="7CA163D0" w:rsidR="00ED33FE" w:rsidRPr="00FD4924" w:rsidRDefault="0093599C" w:rsidP="0093599C">
      <w:pPr>
        <w:tabs>
          <w:tab w:val="left" w:pos="851"/>
        </w:tabs>
        <w:spacing w:line="300" w:lineRule="auto"/>
        <w:jc w:val="both"/>
        <w:rPr>
          <w:rFonts w:ascii="Arial" w:hAnsi="Arial" w:cs="Arial"/>
          <w:sz w:val="20"/>
          <w:szCs w:val="20"/>
          <w:lang w:val="de-DE"/>
        </w:rPr>
      </w:pPr>
      <w:r w:rsidRPr="00FD4924">
        <w:rPr>
          <w:rFonts w:ascii="Arial" w:hAnsi="Arial" w:cs="Arial"/>
          <w:sz w:val="20"/>
          <w:szCs w:val="20"/>
          <w:lang w:val="de-DE"/>
        </w:rPr>
        <w:t>Fax:</w:t>
      </w:r>
      <w:r w:rsidRPr="00FD4924">
        <w:rPr>
          <w:rFonts w:ascii="Arial" w:hAnsi="Arial" w:cs="Arial"/>
          <w:sz w:val="20"/>
          <w:szCs w:val="20"/>
          <w:lang w:val="de-DE"/>
        </w:rPr>
        <w:tab/>
        <w:t xml:space="preserve">+49 </w:t>
      </w:r>
      <w:r w:rsidR="0037134E" w:rsidRPr="00FD4924">
        <w:rPr>
          <w:rFonts w:ascii="Arial" w:hAnsi="Arial" w:cs="Arial"/>
          <w:sz w:val="20"/>
          <w:szCs w:val="20"/>
          <w:lang w:val="de-DE"/>
        </w:rPr>
        <w:t xml:space="preserve">7364 950 </w:t>
      </w:r>
      <w:r w:rsidR="00C26609" w:rsidRPr="00FD4924">
        <w:rPr>
          <w:rFonts w:ascii="Arial" w:hAnsi="Arial" w:cs="Arial"/>
          <w:sz w:val="20"/>
          <w:szCs w:val="20"/>
          <w:lang w:val="de-DE"/>
        </w:rPr>
        <w:t>-</w:t>
      </w:r>
      <w:r w:rsidR="0037134E" w:rsidRPr="00FD4924">
        <w:rPr>
          <w:rFonts w:ascii="Arial" w:hAnsi="Arial" w:cs="Arial"/>
          <w:sz w:val="20"/>
          <w:szCs w:val="20"/>
          <w:lang w:val="de-DE"/>
        </w:rPr>
        <w:t xml:space="preserve"> 662</w:t>
      </w:r>
    </w:p>
    <w:p w14:paraId="4F107F71" w14:textId="665D5428" w:rsidR="00FA424B" w:rsidRPr="000234B4" w:rsidRDefault="0037134E" w:rsidP="00ED33FE">
      <w:pPr>
        <w:tabs>
          <w:tab w:val="left" w:pos="851"/>
        </w:tabs>
        <w:spacing w:line="300" w:lineRule="auto"/>
        <w:jc w:val="both"/>
        <w:rPr>
          <w:rFonts w:ascii="Arial" w:hAnsi="Arial" w:cs="Arial"/>
          <w:sz w:val="20"/>
          <w:szCs w:val="20"/>
          <w:lang w:val="de-DE"/>
        </w:rPr>
      </w:pPr>
      <w:r w:rsidRPr="000234B4">
        <w:rPr>
          <w:rFonts w:ascii="Arial" w:hAnsi="Arial" w:cs="Arial"/>
          <w:sz w:val="20"/>
          <w:szCs w:val="20"/>
          <w:lang w:val="de-DE"/>
        </w:rPr>
        <w:t>E-Mail:</w:t>
      </w:r>
      <w:r w:rsidRPr="000234B4">
        <w:rPr>
          <w:rFonts w:ascii="Arial" w:hAnsi="Arial" w:cs="Arial"/>
          <w:sz w:val="20"/>
          <w:szCs w:val="20"/>
          <w:lang w:val="de-DE"/>
        </w:rPr>
        <w:tab/>
      </w:r>
      <w:r w:rsidR="000234B4" w:rsidRPr="000234B4">
        <w:rPr>
          <w:rFonts w:ascii="Arial" w:hAnsi="Arial" w:cs="Arial"/>
          <w:sz w:val="20"/>
          <w:szCs w:val="20"/>
          <w:lang w:val="de-DE"/>
        </w:rPr>
        <w:t>lwykydal@leitz.o</w:t>
      </w:r>
      <w:r w:rsidR="000234B4">
        <w:rPr>
          <w:rFonts w:ascii="Arial" w:hAnsi="Arial" w:cs="Arial"/>
          <w:sz w:val="20"/>
          <w:szCs w:val="20"/>
          <w:lang w:val="de-DE"/>
        </w:rPr>
        <w:t>rg</w:t>
      </w:r>
    </w:p>
    <w:p w14:paraId="299AA8ED" w14:textId="77777777" w:rsidR="00D102A6" w:rsidRPr="000234B4" w:rsidRDefault="00D102A6" w:rsidP="009810D6">
      <w:pPr>
        <w:spacing w:line="300" w:lineRule="auto"/>
        <w:jc w:val="both"/>
        <w:rPr>
          <w:rFonts w:ascii="Arial" w:hAnsi="Arial" w:cs="Arial"/>
          <w:sz w:val="20"/>
          <w:szCs w:val="20"/>
          <w:lang w:val="de-DE"/>
        </w:rPr>
      </w:pPr>
    </w:p>
    <w:p w14:paraId="3091F99C" w14:textId="77777777" w:rsidR="00D102A6" w:rsidRPr="000234B4" w:rsidRDefault="00D102A6" w:rsidP="009810D6">
      <w:pPr>
        <w:spacing w:line="300" w:lineRule="auto"/>
        <w:jc w:val="both"/>
        <w:rPr>
          <w:rFonts w:ascii="Arial" w:hAnsi="Arial" w:cs="Arial"/>
          <w:sz w:val="20"/>
          <w:szCs w:val="20"/>
          <w:lang w:val="de-DE"/>
        </w:rPr>
      </w:pPr>
    </w:p>
    <w:p w14:paraId="6B21A8FD" w14:textId="77777777" w:rsidR="00D102A6" w:rsidRPr="000234B4" w:rsidRDefault="00D102A6" w:rsidP="009810D6">
      <w:pPr>
        <w:spacing w:line="300" w:lineRule="auto"/>
        <w:jc w:val="both"/>
        <w:rPr>
          <w:rFonts w:ascii="Arial" w:hAnsi="Arial" w:cs="Arial"/>
          <w:sz w:val="20"/>
          <w:szCs w:val="20"/>
          <w:lang w:val="de-DE"/>
        </w:rPr>
      </w:pPr>
    </w:p>
    <w:p w14:paraId="2D4F4844" w14:textId="3FD6248C" w:rsidR="00D102A6" w:rsidRPr="000234B4" w:rsidRDefault="006E5BFA" w:rsidP="006E5BFA">
      <w:pPr>
        <w:tabs>
          <w:tab w:val="left" w:pos="1320"/>
        </w:tabs>
        <w:spacing w:line="300" w:lineRule="auto"/>
        <w:jc w:val="both"/>
        <w:rPr>
          <w:rFonts w:ascii="Arial" w:hAnsi="Arial" w:cs="Arial"/>
          <w:sz w:val="20"/>
          <w:szCs w:val="20"/>
          <w:lang w:val="de-DE"/>
        </w:rPr>
      </w:pPr>
      <w:r w:rsidRPr="000234B4">
        <w:rPr>
          <w:rFonts w:ascii="Arial" w:hAnsi="Arial" w:cs="Arial"/>
          <w:sz w:val="20"/>
          <w:szCs w:val="20"/>
          <w:lang w:val="de-DE"/>
        </w:rPr>
        <w:tab/>
      </w:r>
    </w:p>
    <w:p w14:paraId="566D30AE" w14:textId="77777777" w:rsidR="00C52033" w:rsidRPr="000234B4" w:rsidRDefault="00C52033" w:rsidP="009810D6">
      <w:pPr>
        <w:spacing w:line="300" w:lineRule="auto"/>
        <w:jc w:val="both"/>
        <w:rPr>
          <w:rFonts w:ascii="Arial" w:hAnsi="Arial" w:cs="Arial"/>
          <w:sz w:val="20"/>
          <w:szCs w:val="20"/>
          <w:lang w:val="de-DE"/>
        </w:rPr>
        <w:sectPr w:rsidR="00C52033" w:rsidRPr="000234B4" w:rsidSect="00C52033">
          <w:headerReference w:type="default" r:id="rId11"/>
          <w:footerReference w:type="default" r:id="rId12"/>
          <w:headerReference w:type="first" r:id="rId13"/>
          <w:footerReference w:type="first" r:id="rId14"/>
          <w:type w:val="continuous"/>
          <w:pgSz w:w="11900" w:h="16840"/>
          <w:pgMar w:top="851" w:right="851" w:bottom="567" w:left="1304" w:header="709" w:footer="471" w:gutter="0"/>
          <w:cols w:space="708"/>
          <w:titlePg/>
          <w:docGrid w:linePitch="360"/>
        </w:sectPr>
      </w:pPr>
    </w:p>
    <w:p w14:paraId="4F7BEEF8" w14:textId="6EB23703" w:rsidR="008311D8" w:rsidRPr="00BF4FBC" w:rsidRDefault="008311D8" w:rsidP="008311D8">
      <w:pPr>
        <w:tabs>
          <w:tab w:val="left" w:pos="851"/>
        </w:tabs>
        <w:spacing w:line="300" w:lineRule="auto"/>
        <w:jc w:val="both"/>
        <w:rPr>
          <w:rFonts w:ascii="Arial" w:hAnsi="Arial" w:cs="Arial"/>
          <w:sz w:val="20"/>
          <w:szCs w:val="20"/>
          <w:lang w:val="de-DE"/>
        </w:rPr>
      </w:pPr>
    </w:p>
    <w:p w14:paraId="7492D67E" w14:textId="77777777" w:rsidR="00650DB1" w:rsidRDefault="00650DB1" w:rsidP="0084453A">
      <w:pPr>
        <w:tabs>
          <w:tab w:val="left" w:pos="851"/>
        </w:tabs>
        <w:spacing w:line="300" w:lineRule="auto"/>
        <w:jc w:val="both"/>
        <w:rPr>
          <w:rFonts w:ascii="Arial" w:hAnsi="Arial" w:cs="Arial"/>
          <w:b/>
          <w:sz w:val="20"/>
          <w:szCs w:val="20"/>
          <w:lang w:val="de-DE"/>
        </w:rPr>
      </w:pPr>
    </w:p>
    <w:sectPr w:rsidR="00650DB1" w:rsidSect="00C52033">
      <w:headerReference w:type="default" r:id="rId15"/>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CE8E3" w14:textId="77777777" w:rsidR="00E04407" w:rsidRDefault="00E04407" w:rsidP="007026C1">
      <w:r>
        <w:separator/>
      </w:r>
    </w:p>
  </w:endnote>
  <w:endnote w:type="continuationSeparator" w:id="0">
    <w:p w14:paraId="582966D3" w14:textId="77777777" w:rsidR="00E04407" w:rsidRDefault="00E04407" w:rsidP="007026C1">
      <w:r>
        <w:continuationSeparator/>
      </w:r>
    </w:p>
  </w:endnote>
  <w:endnote w:type="continuationNotice" w:id="1">
    <w:p w14:paraId="78FA2984" w14:textId="77777777" w:rsidR="00E04407" w:rsidRDefault="00E044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77777777"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77777777" w:rsidR="00FA424B" w:rsidRDefault="00FA424B" w:rsidP="002E0E9B">
    <w:pPr>
      <w:pStyle w:val="Fuzeile"/>
      <w:tabs>
        <w:tab w:val="clear" w:pos="4536"/>
        <w:tab w:val="clear" w:pos="9072"/>
        <w:tab w:val="left" w:pos="488"/>
      </w:tabs>
    </w:pPr>
  </w:p>
  <w:p w14:paraId="26E5304F" w14:textId="7C9925C9"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4BE12CAF">
              <wp:simplePos x="0" y="0"/>
              <wp:positionH relativeFrom="margin">
                <wp:posOffset>0</wp:posOffset>
              </wp:positionH>
              <wp:positionV relativeFrom="page">
                <wp:posOffset>10009505</wp:posOffset>
              </wp:positionV>
              <wp:extent cx="556260" cy="109220"/>
              <wp:effectExtent l="0" t="0" r="11430" b="10160"/>
              <wp:wrapSquare wrapText="bothSides"/>
              <wp:docPr id="15" name="Textfeld 15"/>
              <wp:cNvGraphicFramePr/>
              <a:graphic xmlns:a="http://schemas.openxmlformats.org/drawingml/2006/main">
                <a:graphicData uri="http://schemas.microsoft.com/office/word/2010/wordprocessingShape">
                  <wps:wsp>
                    <wps:cNvSpPr txBox="1"/>
                    <wps:spPr>
                      <a:xfrm>
                        <a:off x="0" y="0"/>
                        <a:ext cx="556260" cy="10922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30F686AB" w14:textId="4622A319"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88.15pt;width:43.8pt;height:8.6pt;z-index:25168896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" filled="f" stroked="f">
              <v:textbox style="mso-fit-shape-to-text:t" inset="6e-5mm,0,0,0">
                <w:txbxContent>
                  <w:p w14:paraId="30F686AB" w14:textId="4622A319"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BC182BF"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592E8D6F"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728C4F3F">
              <wp:simplePos x="0" y="0"/>
              <wp:positionH relativeFrom="margin">
                <wp:align>left</wp:align>
              </wp:positionH>
              <wp:positionV relativeFrom="page">
                <wp:posOffset>10009505</wp:posOffset>
              </wp:positionV>
              <wp:extent cx="560705" cy="109220"/>
              <wp:effectExtent l="0" t="0" r="14605" b="6985"/>
              <wp:wrapSquare wrapText="bothSides"/>
              <wp:docPr id="10" name="Textfeld 10"/>
              <wp:cNvGraphicFramePr/>
              <a:graphic xmlns:a="http://schemas.openxmlformats.org/drawingml/2006/main">
                <a:graphicData uri="http://schemas.microsoft.com/office/word/2010/wordprocessingShape">
                  <wps:wsp>
                    <wps:cNvSpPr txBox="1"/>
                    <wps:spPr>
                      <a:xfrm>
                        <a:off x="0" y="0"/>
                        <a:ext cx="560705" cy="10922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63DABA6B" w14:textId="55C94296"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88.15pt;width:44.15pt;height:8.6pt;z-index:251686912;visibility:visible;mso-wrap-style:none;mso-wrap-distance-left:0;mso-wrap-distance-top:0;mso-wrap-distance-right:0;mso-wrap-distance-bottom:0;mso-position-horizontal:lef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" filled="f" stroked="f">
              <v:textbox style="mso-fit-shape-to-text:t" inset="6e-5mm,0,0,0">
                <w:txbxContent>
                  <w:p w14:paraId="63DABA6B" w14:textId="55C94296"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77777777"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06392699"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FAB44" w14:textId="77777777" w:rsidR="00E04407" w:rsidRDefault="00E04407" w:rsidP="007026C1">
      <w:r>
        <w:separator/>
      </w:r>
    </w:p>
  </w:footnote>
  <w:footnote w:type="continuationSeparator" w:id="0">
    <w:p w14:paraId="23105BC9" w14:textId="77777777" w:rsidR="00E04407" w:rsidRDefault="00E04407" w:rsidP="007026C1">
      <w:r>
        <w:continuationSeparator/>
      </w:r>
    </w:p>
  </w:footnote>
  <w:footnote w:type="continuationNotice" w:id="1">
    <w:p w14:paraId="568723CC" w14:textId="77777777" w:rsidR="00E04407" w:rsidRDefault="00E044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77777777" w:rsidR="00FA424B" w:rsidRDefault="00FA424B">
    <w:pPr>
      <w:pStyle w:val="Kopfzeile"/>
    </w:pPr>
  </w:p>
  <w:p w14:paraId="6E684EBE" w14:textId="77777777" w:rsidR="00FA424B" w:rsidRDefault="00FA424B">
    <w:pPr>
      <w:pStyle w:val="Kopfzeile"/>
    </w:pPr>
  </w:p>
  <w:p w14:paraId="32A1B47A" w14:textId="77777777" w:rsidR="00FA424B" w:rsidRDefault="00FA424B">
    <w:pPr>
      <w:pStyle w:val="Kopfzeile"/>
    </w:pPr>
  </w:p>
  <w:p w14:paraId="61CDA9B3" w14:textId="287826B7" w:rsidR="00FA424B" w:rsidRDefault="00FA424B">
    <w:pPr>
      <w:pStyle w:val="Kopfzeile"/>
    </w:pPr>
    <w:r>
      <w:rPr>
        <w:noProof/>
        <w:lang w:val="de-DE"/>
      </w:rPr>
      <w:drawing>
        <wp:anchor distT="0" distB="0" distL="114300" distR="114300" simplePos="0" relativeHeight="251704320" behindDoc="0" locked="0" layoutInCell="1" allowOverlap="1" wp14:anchorId="59C535BF" wp14:editId="2472160B">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04CA08C6">
              <wp:simplePos x="0" y="0"/>
              <wp:positionH relativeFrom="margin">
                <wp:posOffset>0</wp:posOffset>
              </wp:positionH>
              <wp:positionV relativeFrom="page">
                <wp:posOffset>1742440</wp:posOffset>
              </wp:positionV>
              <wp:extent cx="1115695" cy="146050"/>
              <wp:effectExtent l="0" t="0" r="1905" b="6350"/>
              <wp:wrapSquare wrapText="bothSides"/>
              <wp:docPr id="33" name="Textfeld 33"/>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37.2pt;width:87.85pt;height:11.5pt;z-index:25169408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" filled="f" stroked="f">
              <v:textbox style="mso-fit-shape-to-text:t" inset="6e-5mm,0,0,0">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041364C1"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400B1DF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0CD858A2"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67924D91" w:rsidR="00FA424B" w:rsidRDefault="00FA424B">
    <w:pPr>
      <w:pStyle w:val="Kopfzeile"/>
    </w:pPr>
    <w:r>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63FEAD3E">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72B6AC3C" id="_x0000_t202" coordsize="21600,21600" o:spt="202" path="m,l,21600r21600,l21600,xe">
              <v:stroke joinstyle="miter"/>
              <v:path gradientshapeok="t" o:connecttype="rect"/>
            </v:shapetype>
            <v:shape id="Textfeld 2" o:spid="_x0000_s1029"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A5VMAZ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0CB84AD9">
              <wp:simplePos x="0" y="0"/>
              <wp:positionH relativeFrom="margin">
                <wp:posOffset>0</wp:posOffset>
              </wp:positionH>
              <wp:positionV relativeFrom="page">
                <wp:posOffset>1742440</wp:posOffset>
              </wp:positionV>
              <wp:extent cx="1115695" cy="146050"/>
              <wp:effectExtent l="0" t="0" r="1905" b="6350"/>
              <wp:wrapSquare wrapText="bothSides"/>
              <wp:docPr id="1" name="Textfeld 1"/>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3A593E50" id="Textfeld 1" o:spid="_x0000_s1030" type="#_x0000_t202" style="position:absolute;margin-left:0;margin-top:137.2pt;width:87.85pt;height:11.5pt;z-index:251691008;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" filled="f" stroked="f">
              <v:textbox style="mso-fit-shape-to-text:t" inset="6e-5mm,0,0,0">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6755D4A"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D4B2C27"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76672"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03FCCD3F"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w:drawing>
        <wp:anchor distT="0" distB="0" distL="114300" distR="114300" simplePos="0" relativeHeight="251706368"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77777777" w:rsidR="00FA424B" w:rsidRDefault="00FA424B">
    <w:pPr>
      <w:pStyle w:val="Kopfzeile"/>
    </w:pPr>
  </w:p>
  <w:p w14:paraId="3CE00992" w14:textId="77777777" w:rsidR="00FA424B" w:rsidRDefault="00FA424B">
    <w:pPr>
      <w:pStyle w:val="Kopfzeile"/>
    </w:pPr>
  </w:p>
  <w:p w14:paraId="79DC0A97" w14:textId="77777777"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77777777" w:rsidR="00FA424B" w:rsidRDefault="00FA424B">
    <w:pPr>
      <w:pStyle w:val="Kopfzeile"/>
    </w:pPr>
    <w:r>
      <w:rPr>
        <w:noProof/>
        <w:lang w:val="de-DE"/>
      </w:rPr>
      <w:drawing>
        <wp:anchor distT="0" distB="0" distL="114300" distR="114300" simplePos="0" relativeHeight="251708416" behindDoc="0" locked="0" layoutInCell="1" allowOverlap="1" wp14:anchorId="1234059D" wp14:editId="70C82330">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580D0354">
              <wp:simplePos x="0" y="0"/>
              <wp:positionH relativeFrom="margin">
                <wp:posOffset>0</wp:posOffset>
              </wp:positionH>
              <wp:positionV relativeFrom="page">
                <wp:posOffset>1742440</wp:posOffset>
              </wp:positionV>
              <wp:extent cx="360045" cy="146050"/>
              <wp:effectExtent l="0" t="0" r="1905" b="6350"/>
              <wp:wrapSquare wrapText="bothSides"/>
              <wp:docPr id="37" name="Textfeld 37"/>
              <wp:cNvGraphicFramePr/>
              <a:graphic xmlns:a="http://schemas.openxmlformats.org/drawingml/2006/main">
                <a:graphicData uri="http://schemas.microsoft.com/office/word/2010/wordprocessingShape">
                  <wps:wsp>
                    <wps:cNvSpPr txBox="1"/>
                    <wps:spPr>
                      <a:xfrm>
                        <a:off x="0" y="0"/>
                        <a:ext cx="360045" cy="1460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137.2pt;width:28.35pt;height:11.5pt;z-index:251702272;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" filled="f" stroked="f">
              <v:textbox style="mso-fit-shape-to-text:t" inset="6e-5mm,0,0,0">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043910FB"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B018585"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16917167"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E6A3980"/>
    <w:multiLevelType w:val="multilevel"/>
    <w:tmpl w:val="307C96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03262046">
    <w:abstractNumId w:val="0"/>
  </w:num>
  <w:num w:numId="2" w16cid:durableId="14797639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s-ES" w:vendorID="64" w:dllVersion="0" w:nlCheck="1" w:checkStyle="0"/>
  <w:activeWritingStyle w:appName="MSWord" w:lang="en-GB" w:vendorID="64" w:dllVersion="0" w:nlCheck="1" w:checkStyle="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550"/>
    <w:rsid w:val="000037FA"/>
    <w:rsid w:val="000072BF"/>
    <w:rsid w:val="00010946"/>
    <w:rsid w:val="00014613"/>
    <w:rsid w:val="000166E9"/>
    <w:rsid w:val="00016B2B"/>
    <w:rsid w:val="000234B4"/>
    <w:rsid w:val="000237BC"/>
    <w:rsid w:val="00032D98"/>
    <w:rsid w:val="000339C4"/>
    <w:rsid w:val="00041FFE"/>
    <w:rsid w:val="0004212D"/>
    <w:rsid w:val="000515D1"/>
    <w:rsid w:val="00052AE6"/>
    <w:rsid w:val="00053230"/>
    <w:rsid w:val="0005677F"/>
    <w:rsid w:val="000851A7"/>
    <w:rsid w:val="000B6A0A"/>
    <w:rsid w:val="000C601C"/>
    <w:rsid w:val="000D4EB9"/>
    <w:rsid w:val="000E07DD"/>
    <w:rsid w:val="000E1C8A"/>
    <w:rsid w:val="000E271B"/>
    <w:rsid w:val="000E2F3A"/>
    <w:rsid w:val="000F1AD4"/>
    <w:rsid w:val="000F27D4"/>
    <w:rsid w:val="000F4E36"/>
    <w:rsid w:val="001008A6"/>
    <w:rsid w:val="00104223"/>
    <w:rsid w:val="00106449"/>
    <w:rsid w:val="001448A2"/>
    <w:rsid w:val="00146C1D"/>
    <w:rsid w:val="001511A8"/>
    <w:rsid w:val="00160E10"/>
    <w:rsid w:val="00166E4A"/>
    <w:rsid w:val="00172CFD"/>
    <w:rsid w:val="00172D2C"/>
    <w:rsid w:val="00184E7A"/>
    <w:rsid w:val="00185C10"/>
    <w:rsid w:val="00186BDF"/>
    <w:rsid w:val="0019281A"/>
    <w:rsid w:val="0019617D"/>
    <w:rsid w:val="001B5C3A"/>
    <w:rsid w:val="001B7A54"/>
    <w:rsid w:val="001C0DA5"/>
    <w:rsid w:val="001C5C69"/>
    <w:rsid w:val="001D08F0"/>
    <w:rsid w:val="001D3F39"/>
    <w:rsid w:val="001D71F6"/>
    <w:rsid w:val="001E3F10"/>
    <w:rsid w:val="001F4141"/>
    <w:rsid w:val="00202118"/>
    <w:rsid w:val="00216DFD"/>
    <w:rsid w:val="00220E7B"/>
    <w:rsid w:val="00240D5A"/>
    <w:rsid w:val="0025616F"/>
    <w:rsid w:val="0026749A"/>
    <w:rsid w:val="00267A3F"/>
    <w:rsid w:val="002734E9"/>
    <w:rsid w:val="002772E0"/>
    <w:rsid w:val="0028272F"/>
    <w:rsid w:val="002842DA"/>
    <w:rsid w:val="002C201D"/>
    <w:rsid w:val="002D2CBD"/>
    <w:rsid w:val="002E0E9B"/>
    <w:rsid w:val="002E4A33"/>
    <w:rsid w:val="002E4F40"/>
    <w:rsid w:val="003073E7"/>
    <w:rsid w:val="00312407"/>
    <w:rsid w:val="00317C4B"/>
    <w:rsid w:val="00322991"/>
    <w:rsid w:val="003244A4"/>
    <w:rsid w:val="00325952"/>
    <w:rsid w:val="00333DB5"/>
    <w:rsid w:val="003440D1"/>
    <w:rsid w:val="0034556F"/>
    <w:rsid w:val="00356769"/>
    <w:rsid w:val="00362DE2"/>
    <w:rsid w:val="003656FF"/>
    <w:rsid w:val="0037134E"/>
    <w:rsid w:val="00374605"/>
    <w:rsid w:val="00382FC7"/>
    <w:rsid w:val="003847E3"/>
    <w:rsid w:val="00385E74"/>
    <w:rsid w:val="003877C5"/>
    <w:rsid w:val="00396134"/>
    <w:rsid w:val="003A658B"/>
    <w:rsid w:val="003A6C0B"/>
    <w:rsid w:val="003D2365"/>
    <w:rsid w:val="003D2688"/>
    <w:rsid w:val="003D342D"/>
    <w:rsid w:val="003D6A4B"/>
    <w:rsid w:val="003F25EF"/>
    <w:rsid w:val="00410773"/>
    <w:rsid w:val="004130A0"/>
    <w:rsid w:val="00417DE8"/>
    <w:rsid w:val="0042235C"/>
    <w:rsid w:val="00432577"/>
    <w:rsid w:val="004352E8"/>
    <w:rsid w:val="0044752A"/>
    <w:rsid w:val="00451396"/>
    <w:rsid w:val="00453150"/>
    <w:rsid w:val="004566C5"/>
    <w:rsid w:val="004623CC"/>
    <w:rsid w:val="00462836"/>
    <w:rsid w:val="00477E97"/>
    <w:rsid w:val="00480567"/>
    <w:rsid w:val="004823FF"/>
    <w:rsid w:val="00483227"/>
    <w:rsid w:val="004A0606"/>
    <w:rsid w:val="004B1D9F"/>
    <w:rsid w:val="004C28CD"/>
    <w:rsid w:val="004C3860"/>
    <w:rsid w:val="004C6578"/>
    <w:rsid w:val="004D248B"/>
    <w:rsid w:val="004F48E1"/>
    <w:rsid w:val="00527461"/>
    <w:rsid w:val="0055508C"/>
    <w:rsid w:val="00562470"/>
    <w:rsid w:val="00562E37"/>
    <w:rsid w:val="0057109C"/>
    <w:rsid w:val="005755AD"/>
    <w:rsid w:val="00583793"/>
    <w:rsid w:val="005A2A0F"/>
    <w:rsid w:val="005B6134"/>
    <w:rsid w:val="005C0E3C"/>
    <w:rsid w:val="005C178C"/>
    <w:rsid w:val="005C2106"/>
    <w:rsid w:val="005C79C5"/>
    <w:rsid w:val="005F0E26"/>
    <w:rsid w:val="005F120D"/>
    <w:rsid w:val="005F4718"/>
    <w:rsid w:val="006026B6"/>
    <w:rsid w:val="00614BC7"/>
    <w:rsid w:val="00616C0A"/>
    <w:rsid w:val="0062299E"/>
    <w:rsid w:val="0062575C"/>
    <w:rsid w:val="0062760E"/>
    <w:rsid w:val="00631448"/>
    <w:rsid w:val="00632887"/>
    <w:rsid w:val="00636204"/>
    <w:rsid w:val="00637411"/>
    <w:rsid w:val="00637855"/>
    <w:rsid w:val="00644D63"/>
    <w:rsid w:val="00650559"/>
    <w:rsid w:val="00650DB1"/>
    <w:rsid w:val="00654279"/>
    <w:rsid w:val="00663F61"/>
    <w:rsid w:val="00663F71"/>
    <w:rsid w:val="00675816"/>
    <w:rsid w:val="00684CD3"/>
    <w:rsid w:val="006953C1"/>
    <w:rsid w:val="00696D89"/>
    <w:rsid w:val="00697137"/>
    <w:rsid w:val="006B5532"/>
    <w:rsid w:val="006B59FD"/>
    <w:rsid w:val="006B7FC9"/>
    <w:rsid w:val="006C3121"/>
    <w:rsid w:val="006C5B95"/>
    <w:rsid w:val="006C7992"/>
    <w:rsid w:val="006D3D2B"/>
    <w:rsid w:val="006D6664"/>
    <w:rsid w:val="006E5BFA"/>
    <w:rsid w:val="006E75BA"/>
    <w:rsid w:val="006F405B"/>
    <w:rsid w:val="007019CF"/>
    <w:rsid w:val="007026C1"/>
    <w:rsid w:val="007045CA"/>
    <w:rsid w:val="0071215D"/>
    <w:rsid w:val="0071644C"/>
    <w:rsid w:val="007177AC"/>
    <w:rsid w:val="00721069"/>
    <w:rsid w:val="00722F7F"/>
    <w:rsid w:val="0073092A"/>
    <w:rsid w:val="00732FDA"/>
    <w:rsid w:val="00735F28"/>
    <w:rsid w:val="007420B9"/>
    <w:rsid w:val="0076234D"/>
    <w:rsid w:val="0076380B"/>
    <w:rsid w:val="007721F0"/>
    <w:rsid w:val="0077346B"/>
    <w:rsid w:val="007808DE"/>
    <w:rsid w:val="00785BB2"/>
    <w:rsid w:val="00785E9A"/>
    <w:rsid w:val="00790176"/>
    <w:rsid w:val="00795D6A"/>
    <w:rsid w:val="007A1029"/>
    <w:rsid w:val="007A45C0"/>
    <w:rsid w:val="007A6B0B"/>
    <w:rsid w:val="007B1B32"/>
    <w:rsid w:val="007B3D4A"/>
    <w:rsid w:val="007B767B"/>
    <w:rsid w:val="007C4FCD"/>
    <w:rsid w:val="007D6E68"/>
    <w:rsid w:val="007D7208"/>
    <w:rsid w:val="008013CA"/>
    <w:rsid w:val="008022D1"/>
    <w:rsid w:val="00804C0D"/>
    <w:rsid w:val="008123CE"/>
    <w:rsid w:val="00824197"/>
    <w:rsid w:val="008311D8"/>
    <w:rsid w:val="008364F0"/>
    <w:rsid w:val="0084453A"/>
    <w:rsid w:val="00847A56"/>
    <w:rsid w:val="00860494"/>
    <w:rsid w:val="00864A1A"/>
    <w:rsid w:val="00865C7B"/>
    <w:rsid w:val="00867788"/>
    <w:rsid w:val="00874F7D"/>
    <w:rsid w:val="0088361B"/>
    <w:rsid w:val="0088396E"/>
    <w:rsid w:val="008863CE"/>
    <w:rsid w:val="0089331A"/>
    <w:rsid w:val="00893FFD"/>
    <w:rsid w:val="008A1098"/>
    <w:rsid w:val="008A170E"/>
    <w:rsid w:val="008A7812"/>
    <w:rsid w:val="008A7C3E"/>
    <w:rsid w:val="008B5654"/>
    <w:rsid w:val="008B6143"/>
    <w:rsid w:val="008C168C"/>
    <w:rsid w:val="008D203D"/>
    <w:rsid w:val="008D2724"/>
    <w:rsid w:val="008D2BF9"/>
    <w:rsid w:val="008F085F"/>
    <w:rsid w:val="008F17D2"/>
    <w:rsid w:val="008F184A"/>
    <w:rsid w:val="008F3EB7"/>
    <w:rsid w:val="008F473C"/>
    <w:rsid w:val="0090616E"/>
    <w:rsid w:val="009171E4"/>
    <w:rsid w:val="0092309C"/>
    <w:rsid w:val="009305CE"/>
    <w:rsid w:val="009333AC"/>
    <w:rsid w:val="009336C2"/>
    <w:rsid w:val="00933B77"/>
    <w:rsid w:val="0093599C"/>
    <w:rsid w:val="00937B54"/>
    <w:rsid w:val="0094155D"/>
    <w:rsid w:val="009473FE"/>
    <w:rsid w:val="00950380"/>
    <w:rsid w:val="00954F51"/>
    <w:rsid w:val="00960DBF"/>
    <w:rsid w:val="009651D6"/>
    <w:rsid w:val="0097548F"/>
    <w:rsid w:val="0097747B"/>
    <w:rsid w:val="009810D6"/>
    <w:rsid w:val="00986F1A"/>
    <w:rsid w:val="00987B9E"/>
    <w:rsid w:val="0099249B"/>
    <w:rsid w:val="0099580E"/>
    <w:rsid w:val="009A3553"/>
    <w:rsid w:val="009A38B0"/>
    <w:rsid w:val="009C6444"/>
    <w:rsid w:val="009C6820"/>
    <w:rsid w:val="009D4186"/>
    <w:rsid w:val="009E6B27"/>
    <w:rsid w:val="009F011B"/>
    <w:rsid w:val="009F3EB5"/>
    <w:rsid w:val="00A03F2B"/>
    <w:rsid w:val="00A06943"/>
    <w:rsid w:val="00A06DA9"/>
    <w:rsid w:val="00A12841"/>
    <w:rsid w:val="00A13D9F"/>
    <w:rsid w:val="00A15953"/>
    <w:rsid w:val="00A20105"/>
    <w:rsid w:val="00A2426A"/>
    <w:rsid w:val="00A24D38"/>
    <w:rsid w:val="00A41462"/>
    <w:rsid w:val="00A603DC"/>
    <w:rsid w:val="00A64F63"/>
    <w:rsid w:val="00A805C2"/>
    <w:rsid w:val="00A8066D"/>
    <w:rsid w:val="00A86B19"/>
    <w:rsid w:val="00A878FA"/>
    <w:rsid w:val="00AA3B3A"/>
    <w:rsid w:val="00AA7A9E"/>
    <w:rsid w:val="00AB0A42"/>
    <w:rsid w:val="00AB5700"/>
    <w:rsid w:val="00AC06D7"/>
    <w:rsid w:val="00AC35EB"/>
    <w:rsid w:val="00AC4594"/>
    <w:rsid w:val="00AC65D4"/>
    <w:rsid w:val="00AC6FAA"/>
    <w:rsid w:val="00AD4283"/>
    <w:rsid w:val="00AD61E3"/>
    <w:rsid w:val="00AE6BF5"/>
    <w:rsid w:val="00AE6E15"/>
    <w:rsid w:val="00AF6945"/>
    <w:rsid w:val="00AF751F"/>
    <w:rsid w:val="00B03E08"/>
    <w:rsid w:val="00B25F33"/>
    <w:rsid w:val="00B27669"/>
    <w:rsid w:val="00B371F2"/>
    <w:rsid w:val="00B47911"/>
    <w:rsid w:val="00B700F3"/>
    <w:rsid w:val="00B943D8"/>
    <w:rsid w:val="00B94F9F"/>
    <w:rsid w:val="00BA1CBC"/>
    <w:rsid w:val="00BA4EA8"/>
    <w:rsid w:val="00BB75BB"/>
    <w:rsid w:val="00BC0008"/>
    <w:rsid w:val="00BC2AC6"/>
    <w:rsid w:val="00BD5C77"/>
    <w:rsid w:val="00BD6425"/>
    <w:rsid w:val="00BE4386"/>
    <w:rsid w:val="00BE5CFC"/>
    <w:rsid w:val="00BF17F9"/>
    <w:rsid w:val="00BF5847"/>
    <w:rsid w:val="00BF5EE8"/>
    <w:rsid w:val="00C1288B"/>
    <w:rsid w:val="00C226DE"/>
    <w:rsid w:val="00C26609"/>
    <w:rsid w:val="00C3014C"/>
    <w:rsid w:val="00C353A1"/>
    <w:rsid w:val="00C47DFB"/>
    <w:rsid w:val="00C5041D"/>
    <w:rsid w:val="00C50550"/>
    <w:rsid w:val="00C52033"/>
    <w:rsid w:val="00C75812"/>
    <w:rsid w:val="00C76972"/>
    <w:rsid w:val="00C91405"/>
    <w:rsid w:val="00C96371"/>
    <w:rsid w:val="00CA292A"/>
    <w:rsid w:val="00CA37CB"/>
    <w:rsid w:val="00CA482A"/>
    <w:rsid w:val="00CC08A9"/>
    <w:rsid w:val="00CC20BC"/>
    <w:rsid w:val="00CD7E6D"/>
    <w:rsid w:val="00CE0533"/>
    <w:rsid w:val="00CE325A"/>
    <w:rsid w:val="00CF42D6"/>
    <w:rsid w:val="00D102A6"/>
    <w:rsid w:val="00D11F49"/>
    <w:rsid w:val="00D122C9"/>
    <w:rsid w:val="00D2157C"/>
    <w:rsid w:val="00D26F7B"/>
    <w:rsid w:val="00D273BA"/>
    <w:rsid w:val="00D341B6"/>
    <w:rsid w:val="00D45168"/>
    <w:rsid w:val="00D46F23"/>
    <w:rsid w:val="00D66313"/>
    <w:rsid w:val="00D7142C"/>
    <w:rsid w:val="00D74058"/>
    <w:rsid w:val="00D75F33"/>
    <w:rsid w:val="00D803FE"/>
    <w:rsid w:val="00D834AD"/>
    <w:rsid w:val="00D8580B"/>
    <w:rsid w:val="00D86D1B"/>
    <w:rsid w:val="00DA10A6"/>
    <w:rsid w:val="00DB0CB7"/>
    <w:rsid w:val="00DC491F"/>
    <w:rsid w:val="00DC510B"/>
    <w:rsid w:val="00DD25F8"/>
    <w:rsid w:val="00DF2261"/>
    <w:rsid w:val="00E01DF4"/>
    <w:rsid w:val="00E04407"/>
    <w:rsid w:val="00E06959"/>
    <w:rsid w:val="00E1022A"/>
    <w:rsid w:val="00E11A40"/>
    <w:rsid w:val="00E21E49"/>
    <w:rsid w:val="00E26310"/>
    <w:rsid w:val="00E32F2D"/>
    <w:rsid w:val="00E3694E"/>
    <w:rsid w:val="00E3773B"/>
    <w:rsid w:val="00E4042F"/>
    <w:rsid w:val="00E472C4"/>
    <w:rsid w:val="00E60617"/>
    <w:rsid w:val="00E63F46"/>
    <w:rsid w:val="00E656C3"/>
    <w:rsid w:val="00E737B3"/>
    <w:rsid w:val="00E77E07"/>
    <w:rsid w:val="00E90A35"/>
    <w:rsid w:val="00E90BE2"/>
    <w:rsid w:val="00E95A39"/>
    <w:rsid w:val="00E96611"/>
    <w:rsid w:val="00EA1B18"/>
    <w:rsid w:val="00EA4C6F"/>
    <w:rsid w:val="00ED33FE"/>
    <w:rsid w:val="00ED6809"/>
    <w:rsid w:val="00EE6DAC"/>
    <w:rsid w:val="00EF1438"/>
    <w:rsid w:val="00EF1E07"/>
    <w:rsid w:val="00F03A33"/>
    <w:rsid w:val="00F11502"/>
    <w:rsid w:val="00F21321"/>
    <w:rsid w:val="00F22D5C"/>
    <w:rsid w:val="00F339C7"/>
    <w:rsid w:val="00F3491E"/>
    <w:rsid w:val="00F354A2"/>
    <w:rsid w:val="00F44299"/>
    <w:rsid w:val="00F4497D"/>
    <w:rsid w:val="00F4644B"/>
    <w:rsid w:val="00F61DE2"/>
    <w:rsid w:val="00F7154C"/>
    <w:rsid w:val="00F946D4"/>
    <w:rsid w:val="00FA048C"/>
    <w:rsid w:val="00FA25D9"/>
    <w:rsid w:val="00FA424B"/>
    <w:rsid w:val="00FA44F9"/>
    <w:rsid w:val="00FB0BE9"/>
    <w:rsid w:val="00FC1539"/>
    <w:rsid w:val="00FC19B7"/>
    <w:rsid w:val="00FC70B8"/>
    <w:rsid w:val="00FD0C7B"/>
    <w:rsid w:val="00FD43BD"/>
    <w:rsid w:val="00FD4924"/>
    <w:rsid w:val="00FD6CE2"/>
    <w:rsid w:val="00FE124B"/>
    <w:rsid w:val="00FF1BEF"/>
    <w:rsid w:val="00FF3BDD"/>
    <w:rsid w:val="00FF47F6"/>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paragraph" w:styleId="Beschriftung">
    <w:name w:val="caption"/>
    <w:basedOn w:val="Standard"/>
    <w:next w:val="Standard"/>
    <w:uiPriority w:val="35"/>
    <w:unhideWhenUsed/>
    <w:qFormat/>
    <w:rsid w:val="0057109C"/>
    <w:pPr>
      <w:spacing w:after="200"/>
    </w:pPr>
    <w:rPr>
      <w:i/>
      <w:iCs/>
      <w:color w:val="1F497D" w:themeColor="text2"/>
      <w:sz w:val="18"/>
      <w:szCs w:val="18"/>
    </w:rPr>
  </w:style>
  <w:style w:type="paragraph" w:styleId="berarbeitung">
    <w:name w:val="Revision"/>
    <w:hidden/>
    <w:uiPriority w:val="99"/>
    <w:semiHidden/>
    <w:rsid w:val="006C3121"/>
  </w:style>
  <w:style w:type="character" w:styleId="Kommentarzeichen">
    <w:name w:val="annotation reference"/>
    <w:basedOn w:val="Absatz-Standardschriftart"/>
    <w:uiPriority w:val="99"/>
    <w:semiHidden/>
    <w:unhideWhenUsed/>
    <w:rsid w:val="006C3121"/>
    <w:rPr>
      <w:sz w:val="16"/>
      <w:szCs w:val="16"/>
    </w:rPr>
  </w:style>
  <w:style w:type="paragraph" w:styleId="Kommentartext">
    <w:name w:val="annotation text"/>
    <w:basedOn w:val="Standard"/>
    <w:link w:val="KommentartextZchn"/>
    <w:uiPriority w:val="99"/>
    <w:unhideWhenUsed/>
    <w:rsid w:val="006C3121"/>
    <w:rPr>
      <w:sz w:val="20"/>
      <w:szCs w:val="20"/>
    </w:rPr>
  </w:style>
  <w:style w:type="character" w:customStyle="1" w:styleId="KommentartextZchn">
    <w:name w:val="Kommentartext Zchn"/>
    <w:basedOn w:val="Absatz-Standardschriftart"/>
    <w:link w:val="Kommentartext"/>
    <w:uiPriority w:val="99"/>
    <w:rsid w:val="006C3121"/>
    <w:rPr>
      <w:sz w:val="20"/>
      <w:szCs w:val="20"/>
    </w:rPr>
  </w:style>
  <w:style w:type="paragraph" w:styleId="Kommentarthema">
    <w:name w:val="annotation subject"/>
    <w:basedOn w:val="Kommentartext"/>
    <w:next w:val="Kommentartext"/>
    <w:link w:val="KommentarthemaZchn"/>
    <w:uiPriority w:val="99"/>
    <w:semiHidden/>
    <w:unhideWhenUsed/>
    <w:rsid w:val="006C3121"/>
    <w:rPr>
      <w:b/>
      <w:bCs/>
    </w:rPr>
  </w:style>
  <w:style w:type="character" w:customStyle="1" w:styleId="KommentarthemaZchn">
    <w:name w:val="Kommentarthema Zchn"/>
    <w:basedOn w:val="KommentartextZchn"/>
    <w:link w:val="Kommentarthema"/>
    <w:uiPriority w:val="99"/>
    <w:semiHidden/>
    <w:rsid w:val="006C312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30634">
      <w:bodyDiv w:val="1"/>
      <w:marLeft w:val="0"/>
      <w:marRight w:val="0"/>
      <w:marTop w:val="0"/>
      <w:marBottom w:val="0"/>
      <w:divBdr>
        <w:top w:val="none" w:sz="0" w:space="0" w:color="auto"/>
        <w:left w:val="none" w:sz="0" w:space="0" w:color="auto"/>
        <w:bottom w:val="none" w:sz="0" w:space="0" w:color="auto"/>
        <w:right w:val="none" w:sz="0" w:space="0" w:color="auto"/>
      </w:divBdr>
    </w:div>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144005876">
      <w:bodyDiv w:val="1"/>
      <w:marLeft w:val="0"/>
      <w:marRight w:val="0"/>
      <w:marTop w:val="0"/>
      <w:marBottom w:val="0"/>
      <w:divBdr>
        <w:top w:val="none" w:sz="0" w:space="0" w:color="auto"/>
        <w:left w:val="none" w:sz="0" w:space="0" w:color="auto"/>
        <w:bottom w:val="none" w:sz="0" w:space="0" w:color="auto"/>
        <w:right w:val="none" w:sz="0" w:space="0" w:color="auto"/>
      </w:divBdr>
    </w:div>
    <w:div w:id="162670430">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420373437">
      <w:bodyDiv w:val="1"/>
      <w:marLeft w:val="0"/>
      <w:marRight w:val="0"/>
      <w:marTop w:val="0"/>
      <w:marBottom w:val="0"/>
      <w:divBdr>
        <w:top w:val="none" w:sz="0" w:space="0" w:color="auto"/>
        <w:left w:val="none" w:sz="0" w:space="0" w:color="auto"/>
        <w:bottom w:val="none" w:sz="0" w:space="0" w:color="auto"/>
        <w:right w:val="none" w:sz="0" w:space="0" w:color="auto"/>
      </w:divBdr>
    </w:div>
    <w:div w:id="1144657551">
      <w:bodyDiv w:val="1"/>
      <w:marLeft w:val="0"/>
      <w:marRight w:val="0"/>
      <w:marTop w:val="0"/>
      <w:marBottom w:val="0"/>
      <w:divBdr>
        <w:top w:val="none" w:sz="0" w:space="0" w:color="auto"/>
        <w:left w:val="none" w:sz="0" w:space="0" w:color="auto"/>
        <w:bottom w:val="none" w:sz="0" w:space="0" w:color="auto"/>
        <w:right w:val="none" w:sz="0" w:space="0" w:color="auto"/>
      </w:divBdr>
    </w:div>
    <w:div w:id="1493637825">
      <w:bodyDiv w:val="1"/>
      <w:marLeft w:val="0"/>
      <w:marRight w:val="0"/>
      <w:marTop w:val="0"/>
      <w:marBottom w:val="0"/>
      <w:divBdr>
        <w:top w:val="none" w:sz="0" w:space="0" w:color="auto"/>
        <w:left w:val="none" w:sz="0" w:space="0" w:color="auto"/>
        <w:bottom w:val="none" w:sz="0" w:space="0" w:color="auto"/>
        <w:right w:val="none" w:sz="0" w:space="0" w:color="auto"/>
      </w:divBdr>
    </w:div>
    <w:div w:id="1661423832">
      <w:bodyDiv w:val="1"/>
      <w:marLeft w:val="0"/>
      <w:marRight w:val="0"/>
      <w:marTop w:val="0"/>
      <w:marBottom w:val="0"/>
      <w:divBdr>
        <w:top w:val="none" w:sz="0" w:space="0" w:color="auto"/>
        <w:left w:val="none" w:sz="0" w:space="0" w:color="auto"/>
        <w:bottom w:val="none" w:sz="0" w:space="0" w:color="auto"/>
        <w:right w:val="none" w:sz="0" w:space="0" w:color="auto"/>
      </w:divBdr>
    </w:div>
    <w:div w:id="2015112458">
      <w:bodyDiv w:val="1"/>
      <w:marLeft w:val="0"/>
      <w:marRight w:val="0"/>
      <w:marTop w:val="0"/>
      <w:marBottom w:val="0"/>
      <w:divBdr>
        <w:top w:val="none" w:sz="0" w:space="0" w:color="auto"/>
        <w:left w:val="none" w:sz="0" w:space="0" w:color="auto"/>
        <w:bottom w:val="none" w:sz="0" w:space="0" w:color="auto"/>
        <w:right w:val="none" w:sz="0" w:space="0" w:color="auto"/>
      </w:divBdr>
    </w:div>
    <w:div w:id="2040811003">
      <w:bodyDiv w:val="1"/>
      <w:marLeft w:val="0"/>
      <w:marRight w:val="0"/>
      <w:marTop w:val="0"/>
      <w:marBottom w:val="0"/>
      <w:divBdr>
        <w:top w:val="none" w:sz="0" w:space="0" w:color="auto"/>
        <w:left w:val="none" w:sz="0" w:space="0" w:color="auto"/>
        <w:bottom w:val="none" w:sz="0" w:space="0" w:color="auto"/>
        <w:right w:val="none" w:sz="0" w:space="0" w:color="auto"/>
      </w:divBdr>
    </w:div>
    <w:div w:id="20824785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EAACD-CCA9-47F4-A30C-04F7D50CB9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e0de3-bfff-44e2-8e45-34910c4a761d"/>
    <ds:schemaRef ds:uri="4b68c916-f9c9-43a4-bd4e-e968c2d4f9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77509B-85BB-4326-8A3D-0EBE0BAAFBB5}">
  <ds:schemaRefs>
    <ds:schemaRef ds:uri="http://schemas.microsoft.com/sharepoint/v3/contenttype/forms"/>
  </ds:schemaRefs>
</ds:datastoreItem>
</file>

<file path=customXml/itemProps3.xml><?xml version="1.0" encoding="utf-8"?>
<ds:datastoreItem xmlns:ds="http://schemas.openxmlformats.org/officeDocument/2006/customXml" ds:itemID="{40161761-42D8-41ED-8F3C-DD95CD99AAEF}">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4.xml><?xml version="1.0" encoding="utf-8"?>
<ds:datastoreItem xmlns:ds="http://schemas.openxmlformats.org/officeDocument/2006/customXml" ds:itemID="{A7E0C0EF-F516-455F-894F-D65123BD9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655</Words>
  <Characters>4127</Characters>
  <Application>Microsoft Office Word</Application>
  <DocSecurity>4</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Wykydal, Lisa</cp:lastModifiedBy>
  <cp:revision>2</cp:revision>
  <cp:lastPrinted>2020-09-30T08:29:00Z</cp:lastPrinted>
  <dcterms:created xsi:type="dcterms:W3CDTF">2025-05-19T06:16:00Z</dcterms:created>
  <dcterms:modified xsi:type="dcterms:W3CDTF">2025-05-19T06:16:00Z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